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034FF925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</w:t>
      </w:r>
      <w:r w:rsidR="00CE6EE5">
        <w:rPr>
          <w:rFonts w:asciiTheme="minorHAnsi" w:hAnsiTheme="minorHAnsi" w:cstheme="minorHAnsi"/>
          <w:sz w:val="22"/>
          <w:szCs w:val="22"/>
        </w:rPr>
        <w:t>poł</w:t>
      </w:r>
      <w:r w:rsidR="00AE7883">
        <w:rPr>
          <w:rFonts w:asciiTheme="minorHAnsi" w:hAnsiTheme="minorHAnsi" w:cstheme="minorHAnsi"/>
          <w:sz w:val="22"/>
          <w:szCs w:val="22"/>
        </w:rPr>
        <w:t>o</w:t>
      </w:r>
      <w:bookmarkStart w:id="0" w:name="_GoBack"/>
      <w:bookmarkEnd w:id="0"/>
      <w:r w:rsidR="00CE6EE5">
        <w:rPr>
          <w:rFonts w:asciiTheme="minorHAnsi" w:hAnsiTheme="minorHAnsi" w:cstheme="minorHAnsi"/>
          <w:sz w:val="22"/>
          <w:szCs w:val="22"/>
        </w:rPr>
        <w:t>żnictwa i ginekologii</w:t>
      </w:r>
      <w:r w:rsidRPr="00301AEB">
        <w:rPr>
          <w:rFonts w:asciiTheme="minorHAnsi" w:hAnsiTheme="minorHAnsi" w:cstheme="minorHAnsi"/>
          <w:sz w:val="22"/>
          <w:szCs w:val="22"/>
        </w:rPr>
        <w:t xml:space="preserve">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655BA" w14:textId="77777777" w:rsidR="00AF7900" w:rsidRPr="00301AEB" w:rsidRDefault="00AF7900" w:rsidP="00AF790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43456C"/>
    <w:rsid w:val="00714B94"/>
    <w:rsid w:val="00AE7883"/>
    <w:rsid w:val="00AF7900"/>
    <w:rsid w:val="00CE6EE5"/>
    <w:rsid w:val="00D36FED"/>
    <w:rsid w:val="00D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3</cp:revision>
  <cp:lastPrinted>2022-10-20T13:27:00Z</cp:lastPrinted>
  <dcterms:created xsi:type="dcterms:W3CDTF">2022-11-09T13:31:00Z</dcterms:created>
  <dcterms:modified xsi:type="dcterms:W3CDTF">2022-11-09T13:31:00Z</dcterms:modified>
</cp:coreProperties>
</file>