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100A956" w:rsidR="00AF7900" w:rsidRPr="0043657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43657B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43657B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43657B" w:rsidRPr="0043657B">
        <w:rPr>
          <w:rFonts w:asciiTheme="minorHAnsi" w:hAnsiTheme="minorHAnsi" w:cstheme="minorHAnsi"/>
          <w:sz w:val="22"/>
          <w:szCs w:val="22"/>
        </w:rPr>
        <w:t>z zakresu wykonywania badań patomorfologicznych w Zakładzie Patomorfologii Klinicznej</w:t>
      </w:r>
      <w:r w:rsidR="0032713E" w:rsidRPr="0043657B">
        <w:rPr>
          <w:rFonts w:asciiTheme="minorHAnsi" w:hAnsiTheme="minorHAnsi" w:cstheme="minorHAnsi"/>
          <w:sz w:val="22"/>
          <w:szCs w:val="22"/>
        </w:rPr>
        <w:t xml:space="preserve"> </w:t>
      </w:r>
      <w:r w:rsidR="009F0152" w:rsidRPr="0043657B">
        <w:rPr>
          <w:rFonts w:asciiTheme="minorHAnsi" w:hAnsiTheme="minorHAnsi" w:cstheme="minorHAnsi"/>
          <w:sz w:val="22"/>
          <w:szCs w:val="22"/>
        </w:rPr>
        <w:t>w</w:t>
      </w:r>
      <w:r w:rsidRPr="0043657B">
        <w:rPr>
          <w:rFonts w:asciiTheme="minorHAnsi" w:hAnsiTheme="minorHAnsi" w:cstheme="min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43657B"/>
    <w:rsid w:val="004A3B63"/>
    <w:rsid w:val="00714B94"/>
    <w:rsid w:val="00714D9E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2024-01-02T13:46:00Z</dcterms:created>
  <dcterms:modified xsi:type="dcterms:W3CDTF">2024-01-02T13:46:00Z</dcterms:modified>
</cp:coreProperties>
</file>