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74EFA" w14:textId="77777777" w:rsidR="00CE1C78" w:rsidRPr="00677AC4" w:rsidRDefault="00CE1C78" w:rsidP="00CE1C78">
      <w:pPr>
        <w:jc w:val="both"/>
        <w:rPr>
          <w:rFonts w:ascii="Calibri" w:hAnsi="Calibri" w:cs="Calibri"/>
          <w:b/>
          <w:bCs/>
          <w:color w:val="000000" w:themeColor="text1"/>
          <w:sz w:val="22"/>
          <w:szCs w:val="22"/>
        </w:rPr>
      </w:pPr>
      <w:r w:rsidRPr="00677AC4">
        <w:rPr>
          <w:rFonts w:ascii="Calibri" w:hAnsi="Calibri" w:cs="Calibri"/>
          <w:b/>
          <w:bCs/>
          <w:color w:val="000000" w:themeColor="text1"/>
          <w:sz w:val="22"/>
          <w:szCs w:val="22"/>
        </w:rPr>
        <w:t>Załącznik nr 2 do Regulaminu – WZÓR UMOWY</w:t>
      </w:r>
    </w:p>
    <w:p w14:paraId="03DD9894" w14:textId="77777777" w:rsidR="00CE1C78" w:rsidRPr="00677AC4" w:rsidRDefault="00CE1C78" w:rsidP="00CE1C78">
      <w:pPr>
        <w:jc w:val="both"/>
        <w:rPr>
          <w:rFonts w:ascii="Calibri" w:hAnsi="Calibri" w:cs="Calibri"/>
          <w:b/>
          <w:bCs/>
          <w:color w:val="000000" w:themeColor="text1"/>
          <w:sz w:val="22"/>
          <w:szCs w:val="22"/>
        </w:rPr>
      </w:pPr>
    </w:p>
    <w:p w14:paraId="67330B61" w14:textId="77777777" w:rsidR="00CE1C78" w:rsidRPr="00677AC4" w:rsidRDefault="00CE1C78" w:rsidP="00CE1C78">
      <w:pPr>
        <w:jc w:val="both"/>
        <w:rPr>
          <w:rFonts w:ascii="Calibri" w:hAnsi="Calibri" w:cs="Calibri"/>
          <w:color w:val="000000" w:themeColor="text1"/>
          <w:sz w:val="22"/>
          <w:szCs w:val="22"/>
        </w:rPr>
      </w:pPr>
      <w:r w:rsidRPr="00677AC4">
        <w:rPr>
          <w:rFonts w:ascii="Calibri" w:hAnsi="Calibri" w:cs="Calibri"/>
          <w:color w:val="000000" w:themeColor="text1"/>
          <w:spacing w:val="-4"/>
          <w:sz w:val="22"/>
          <w:szCs w:val="22"/>
        </w:rPr>
        <w:t>Konkursu na udz</w:t>
      </w:r>
      <w:r w:rsidRPr="00677AC4">
        <w:rPr>
          <w:rFonts w:ascii="Calibri" w:hAnsi="Calibri" w:cs="Calibri"/>
          <w:color w:val="000000" w:themeColor="text1"/>
          <w:sz w:val="22"/>
          <w:szCs w:val="22"/>
        </w:rPr>
        <w:t xml:space="preserve">ielanie zamówienia na udzielanie świadczeń opieki zdrowotnej w zakresie anestezjologii i intensywnej terapii medycznej Instytutu „Centrum Zdrowia Matki Polki” </w:t>
      </w:r>
    </w:p>
    <w:p w14:paraId="2C48691F" w14:textId="77777777" w:rsidR="00CE1C78" w:rsidRPr="00677AC4" w:rsidRDefault="00CE1C78" w:rsidP="00CE1C78">
      <w:pPr>
        <w:jc w:val="both"/>
        <w:rPr>
          <w:rFonts w:ascii="Calibri" w:hAnsi="Calibri" w:cs="Calibri"/>
          <w:color w:val="000000" w:themeColor="text1"/>
          <w:sz w:val="22"/>
          <w:szCs w:val="22"/>
        </w:rPr>
      </w:pPr>
    </w:p>
    <w:p w14:paraId="70F59EC7" w14:textId="77777777" w:rsidR="00CE1C78" w:rsidRPr="00677AC4" w:rsidRDefault="00CE1C78" w:rsidP="00CE1C78">
      <w:pPr>
        <w:ind w:firstLine="708"/>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xml:space="preserve">Projekt </w:t>
      </w:r>
    </w:p>
    <w:p w14:paraId="19D9344D" w14:textId="77777777" w:rsidR="00CE1C78" w:rsidRPr="00677AC4" w:rsidRDefault="00CE1C78" w:rsidP="00CE1C78">
      <w:pPr>
        <w:ind w:firstLine="708"/>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Umowy o wykonywanie świadczeń zdrowotnych</w:t>
      </w:r>
    </w:p>
    <w:p w14:paraId="3CB83920" w14:textId="2AFB261B" w:rsidR="00CE1C78" w:rsidRPr="00677AC4" w:rsidRDefault="00CE1C78" w:rsidP="00CE1C78">
      <w:pPr>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w zakresie anestezjologii i intensywnej terapii medycznej w</w:t>
      </w:r>
    </w:p>
    <w:p w14:paraId="02746196" w14:textId="77777777" w:rsidR="00CE1C78" w:rsidRPr="00677AC4" w:rsidRDefault="00CE1C78" w:rsidP="00CE1C78">
      <w:pPr>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Instytutu „Centrum Zdrowia Matki Polki”</w:t>
      </w:r>
    </w:p>
    <w:p w14:paraId="45D06C9E" w14:textId="77777777" w:rsidR="00CE1C78" w:rsidRPr="00677AC4" w:rsidRDefault="00CE1C78" w:rsidP="00CE1C78">
      <w:pPr>
        <w:jc w:val="both"/>
        <w:rPr>
          <w:rFonts w:ascii="Calibri" w:hAnsi="Calibri" w:cs="Calibri"/>
          <w:color w:val="000000" w:themeColor="text1"/>
          <w:sz w:val="22"/>
          <w:szCs w:val="22"/>
        </w:rPr>
      </w:pPr>
    </w:p>
    <w:p w14:paraId="67E3BAEC" w14:textId="77777777" w:rsidR="00CE1C78" w:rsidRPr="00677AC4" w:rsidRDefault="00CE1C78" w:rsidP="00CE1C78">
      <w:pPr>
        <w:jc w:val="both"/>
        <w:rPr>
          <w:rFonts w:ascii="Calibri" w:hAnsi="Calibri" w:cs="Calibri"/>
          <w:bCs/>
          <w:color w:val="000000" w:themeColor="text1"/>
          <w:sz w:val="22"/>
          <w:szCs w:val="22"/>
        </w:rPr>
      </w:pPr>
      <w:r w:rsidRPr="00677AC4">
        <w:rPr>
          <w:rFonts w:ascii="Calibri" w:hAnsi="Calibri" w:cs="Calibri"/>
          <w:color w:val="000000" w:themeColor="text1"/>
          <w:sz w:val="22"/>
          <w:szCs w:val="22"/>
        </w:rPr>
        <w:t>Umowa zawarta w dniu …………….. 2024r. w Łodzi, pomiędzy:</w:t>
      </w:r>
    </w:p>
    <w:p w14:paraId="2686D231" w14:textId="77777777" w:rsidR="00CE1C78" w:rsidRPr="00677AC4" w:rsidRDefault="00CE1C78" w:rsidP="00CE1C78">
      <w:pPr>
        <w:jc w:val="both"/>
        <w:rPr>
          <w:rFonts w:ascii="Calibri" w:hAnsi="Calibri" w:cs="Calibri"/>
          <w:color w:val="000000" w:themeColor="text1"/>
          <w:sz w:val="22"/>
          <w:szCs w:val="22"/>
          <w:u w:val="single"/>
        </w:rPr>
      </w:pPr>
      <w:r w:rsidRPr="00677AC4">
        <w:rPr>
          <w:rFonts w:ascii="Calibri" w:hAnsi="Calibri" w:cs="Calibri"/>
          <w:b/>
          <w:color w:val="000000" w:themeColor="text1"/>
          <w:sz w:val="22"/>
          <w:szCs w:val="22"/>
        </w:rPr>
        <w:t>Instytutem „Centrum Zdrowia Matki Polki” w Łodzi</w:t>
      </w:r>
      <w:r w:rsidRPr="00677AC4">
        <w:rPr>
          <w:rFonts w:ascii="Calibri" w:hAnsi="Calibri" w:cs="Calibri"/>
          <w:color w:val="000000" w:themeColor="text1"/>
          <w:sz w:val="22"/>
          <w:szCs w:val="22"/>
        </w:rPr>
        <w:t xml:space="preserve">, instytutem badawczym, ul. Rzgowska 281/289, 93-338 Łódź, wpisanym do rejestru przedsiębiorców Krajowego Rejestru Sądowego pod nr KRS 0000075321 (Sąd rejestrowy: Sąd Rejonowy dla Łodzi-Śródmieścia w Łodzi, XX Wydział Krajowego Rejestru Sądowego), NIP: 729-224-27-12, REGON: 471610127, </w:t>
      </w:r>
    </w:p>
    <w:p w14:paraId="1D3A6F34" w14:textId="77777777" w:rsidR="00CE1C78" w:rsidRPr="00677AC4" w:rsidRDefault="00CE1C78" w:rsidP="00CE1C78">
      <w:pPr>
        <w:jc w:val="both"/>
        <w:rPr>
          <w:rFonts w:ascii="Calibri" w:hAnsi="Calibri" w:cs="Calibri"/>
          <w:color w:val="000000" w:themeColor="text1"/>
          <w:sz w:val="22"/>
          <w:szCs w:val="22"/>
        </w:rPr>
      </w:pPr>
      <w:r w:rsidRPr="00677AC4">
        <w:rPr>
          <w:rFonts w:ascii="Calibri" w:hAnsi="Calibri" w:cs="Calibri"/>
          <w:color w:val="000000" w:themeColor="text1"/>
          <w:sz w:val="22"/>
          <w:szCs w:val="22"/>
          <w:u w:val="single"/>
        </w:rPr>
        <w:t>reprezentowanym przez</w:t>
      </w:r>
      <w:r w:rsidRPr="00677AC4">
        <w:rPr>
          <w:rFonts w:ascii="Calibri" w:hAnsi="Calibri" w:cs="Calibri"/>
          <w:color w:val="000000" w:themeColor="text1"/>
          <w:sz w:val="22"/>
          <w:szCs w:val="22"/>
        </w:rPr>
        <w:t>:</w:t>
      </w:r>
    </w:p>
    <w:p w14:paraId="65C8E9B7" w14:textId="77777777" w:rsidR="00CE1C78" w:rsidRPr="00677AC4" w:rsidRDefault="00CE1C78" w:rsidP="00CE1C78">
      <w:pPr>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Dyrektora Instytutu – dr hab. n. med. Iwonę </w:t>
      </w:r>
      <w:proofErr w:type="spellStart"/>
      <w:r w:rsidRPr="00677AC4">
        <w:rPr>
          <w:rFonts w:ascii="Calibri" w:hAnsi="Calibri" w:cs="Calibri"/>
          <w:color w:val="000000" w:themeColor="text1"/>
          <w:sz w:val="22"/>
          <w:szCs w:val="22"/>
        </w:rPr>
        <w:t>Maroszyńską</w:t>
      </w:r>
      <w:proofErr w:type="spellEnd"/>
      <w:r w:rsidRPr="00677AC4">
        <w:rPr>
          <w:rFonts w:ascii="Calibri" w:hAnsi="Calibri" w:cs="Calibri"/>
          <w:color w:val="000000" w:themeColor="text1"/>
          <w:sz w:val="22"/>
          <w:szCs w:val="22"/>
        </w:rPr>
        <w:t>,</w:t>
      </w:r>
    </w:p>
    <w:p w14:paraId="67BB0ACA" w14:textId="77777777" w:rsidR="00CE1C78" w:rsidRPr="00677AC4" w:rsidRDefault="00CE1C78" w:rsidP="00CE1C78">
      <w:pPr>
        <w:jc w:val="both"/>
        <w:rPr>
          <w:rFonts w:ascii="Calibri" w:hAnsi="Calibri" w:cs="Calibri"/>
          <w:color w:val="000000" w:themeColor="text1"/>
          <w:sz w:val="22"/>
          <w:szCs w:val="22"/>
        </w:rPr>
      </w:pPr>
      <w:r w:rsidRPr="00677AC4">
        <w:rPr>
          <w:rFonts w:ascii="Calibri" w:hAnsi="Calibri" w:cs="Calibri"/>
          <w:color w:val="000000" w:themeColor="text1"/>
          <w:sz w:val="22"/>
          <w:szCs w:val="22"/>
        </w:rPr>
        <w:t>zwanym dalej „Udzielającym Zamówienia”</w:t>
      </w:r>
    </w:p>
    <w:p w14:paraId="0D99C426" w14:textId="77777777" w:rsidR="00CE1C78" w:rsidRPr="00677AC4" w:rsidRDefault="00CE1C78" w:rsidP="00CE1C78">
      <w:pPr>
        <w:jc w:val="both"/>
        <w:rPr>
          <w:rFonts w:ascii="Calibri" w:hAnsi="Calibri" w:cs="Calibri"/>
          <w:color w:val="000000" w:themeColor="text1"/>
          <w:sz w:val="22"/>
          <w:szCs w:val="22"/>
        </w:rPr>
      </w:pPr>
      <w:r w:rsidRPr="00677AC4">
        <w:rPr>
          <w:rFonts w:ascii="Calibri" w:hAnsi="Calibri" w:cs="Calibri"/>
          <w:color w:val="000000" w:themeColor="text1"/>
          <w:sz w:val="22"/>
          <w:szCs w:val="22"/>
        </w:rPr>
        <w:t>a</w:t>
      </w:r>
    </w:p>
    <w:p w14:paraId="5F069455" w14:textId="77777777" w:rsidR="00CE1C78" w:rsidRPr="00677AC4" w:rsidRDefault="00CE1C78" w:rsidP="00CE1C78">
      <w:pPr>
        <w:jc w:val="both"/>
        <w:rPr>
          <w:rFonts w:ascii="Calibri" w:hAnsi="Calibri" w:cs="Calibri"/>
          <w:color w:val="000000" w:themeColor="text1"/>
          <w:sz w:val="22"/>
          <w:szCs w:val="22"/>
        </w:rPr>
      </w:pPr>
      <w:r w:rsidRPr="00677AC4">
        <w:rPr>
          <w:rFonts w:ascii="Calibri" w:hAnsi="Calibri" w:cs="Calibri"/>
          <w:bCs/>
          <w:color w:val="000000" w:themeColor="text1"/>
          <w:sz w:val="22"/>
          <w:szCs w:val="22"/>
        </w:rPr>
        <w:t xml:space="preserve">………………………………………….. </w:t>
      </w:r>
    </w:p>
    <w:p w14:paraId="1A75795E" w14:textId="77777777" w:rsidR="00CE1C78" w:rsidRPr="00677AC4" w:rsidRDefault="00CE1C78" w:rsidP="00CE1C78">
      <w:pPr>
        <w:jc w:val="both"/>
        <w:rPr>
          <w:rFonts w:ascii="Calibri" w:hAnsi="Calibri" w:cs="Calibri"/>
          <w:color w:val="000000" w:themeColor="text1"/>
          <w:sz w:val="22"/>
          <w:szCs w:val="22"/>
        </w:rPr>
      </w:pPr>
      <w:r w:rsidRPr="00677AC4">
        <w:rPr>
          <w:rFonts w:ascii="Calibri" w:hAnsi="Calibri" w:cs="Calibri"/>
          <w:color w:val="000000" w:themeColor="text1"/>
          <w:sz w:val="22"/>
          <w:szCs w:val="22"/>
        </w:rPr>
        <w:t>zwaną w dalszej części umowy „Przyjmującym zamówienie”</w:t>
      </w:r>
    </w:p>
    <w:p w14:paraId="27BDC1A0" w14:textId="77777777" w:rsidR="00CE1C78" w:rsidRPr="00677AC4" w:rsidRDefault="00CE1C78" w:rsidP="00CE1C78">
      <w:pPr>
        <w:jc w:val="both"/>
        <w:rPr>
          <w:rFonts w:ascii="Calibri" w:hAnsi="Calibri" w:cs="Calibri"/>
          <w:color w:val="000000" w:themeColor="text1"/>
          <w:sz w:val="22"/>
          <w:szCs w:val="22"/>
        </w:rPr>
      </w:pPr>
    </w:p>
    <w:p w14:paraId="35B9CCA0" w14:textId="77777777" w:rsidR="00CE1C78" w:rsidRPr="00677AC4" w:rsidRDefault="00CE1C78" w:rsidP="00CE1C78">
      <w:pPr>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Umowa zawarta w wyniku przeprowadzenia konkursu ofert przeprowadzonego w trybie art. 26 ustawy z dnia 15 kwietnia 2011 r. o działalności leczniczej. </w:t>
      </w:r>
    </w:p>
    <w:p w14:paraId="33EBE420" w14:textId="77777777" w:rsidR="00CE1C78" w:rsidRPr="00677AC4" w:rsidRDefault="00CE1C78" w:rsidP="00CE1C78">
      <w:pPr>
        <w:jc w:val="both"/>
        <w:rPr>
          <w:rFonts w:ascii="Calibri" w:hAnsi="Calibri" w:cs="Calibri"/>
          <w:color w:val="000000" w:themeColor="text1"/>
          <w:sz w:val="22"/>
          <w:szCs w:val="22"/>
        </w:rPr>
      </w:pPr>
    </w:p>
    <w:p w14:paraId="7B9B7CD5"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1</w:t>
      </w:r>
    </w:p>
    <w:p w14:paraId="1710F616"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Przedmiot umowy</w:t>
      </w:r>
    </w:p>
    <w:p w14:paraId="00BD6377" w14:textId="77777777" w:rsidR="00CE1C78" w:rsidRPr="00677AC4" w:rsidRDefault="00CE1C78" w:rsidP="00CE1C78">
      <w:pPr>
        <w:pStyle w:val="Akapitzlist"/>
        <w:widowControl w:val="0"/>
        <w:numPr>
          <w:ilvl w:val="0"/>
          <w:numId w:val="20"/>
        </w:numPr>
        <w:spacing w:line="276" w:lineRule="auto"/>
        <w:contextualSpacing w:val="0"/>
        <w:jc w:val="both"/>
        <w:rPr>
          <w:rFonts w:ascii="Calibri" w:hAnsi="Calibri" w:cs="Calibri"/>
          <w:color w:val="000000" w:themeColor="text1"/>
          <w:sz w:val="22"/>
          <w:szCs w:val="22"/>
        </w:rPr>
      </w:pPr>
      <w:r w:rsidRPr="00677AC4">
        <w:rPr>
          <w:rFonts w:ascii="Calibri" w:hAnsi="Calibri" w:cs="Calibri"/>
          <w:snapToGrid w:val="0"/>
          <w:color w:val="000000" w:themeColor="text1"/>
          <w:spacing w:val="-2"/>
          <w:sz w:val="22"/>
          <w:szCs w:val="22"/>
          <w:lang w:eastAsia="pl-PL"/>
        </w:rPr>
        <w:t xml:space="preserve">Udzielający zamówienia udziela zamówienia, a Przyjmujący zamówienie zobowiązuje się do </w:t>
      </w:r>
      <w:r w:rsidRPr="00677AC4">
        <w:rPr>
          <w:rFonts w:ascii="Calibri" w:hAnsi="Calibri" w:cs="Calibri"/>
          <w:color w:val="000000" w:themeColor="text1"/>
          <w:spacing w:val="-2"/>
          <w:sz w:val="22"/>
          <w:szCs w:val="22"/>
        </w:rPr>
        <w:t xml:space="preserve">wykonywania świadczeń zdrowotnych </w:t>
      </w:r>
      <w:r w:rsidRPr="00677AC4">
        <w:rPr>
          <w:rFonts w:ascii="Calibri" w:hAnsi="Calibri" w:cs="Calibri"/>
          <w:color w:val="000000" w:themeColor="text1"/>
          <w:sz w:val="22"/>
          <w:szCs w:val="22"/>
        </w:rPr>
        <w:t>z zakresu anestezjologii i intensywnej terapii dzieci i dorosłych w zakresie działalności Szpitala, deklarując minimalną ilość godzin dostępności miesięcznie …………(</w:t>
      </w:r>
      <w:r w:rsidRPr="00677AC4">
        <w:rPr>
          <w:rFonts w:ascii="Calibri" w:hAnsi="Calibri" w:cs="Calibri"/>
          <w:i/>
          <w:iCs/>
          <w:color w:val="000000" w:themeColor="text1"/>
          <w:sz w:val="22"/>
          <w:szCs w:val="22"/>
        </w:rPr>
        <w:t>wpisać ilość zadeklarowaną</w:t>
      </w:r>
      <w:r w:rsidRPr="00677AC4">
        <w:rPr>
          <w:rFonts w:ascii="Calibri" w:hAnsi="Calibri" w:cs="Calibri"/>
          <w:color w:val="000000" w:themeColor="text1"/>
          <w:sz w:val="22"/>
          <w:szCs w:val="22"/>
        </w:rPr>
        <w:t xml:space="preserve">), w pakietach: </w:t>
      </w:r>
    </w:p>
    <w:p w14:paraId="7C9D8BEB" w14:textId="31B60ECF" w:rsidR="00CE1C78" w:rsidRPr="00677AC4" w:rsidRDefault="008F219E" w:rsidP="00CE1C78">
      <w:pPr>
        <w:pStyle w:val="Akapitzlist"/>
        <w:widowControl w:val="0"/>
        <w:numPr>
          <w:ilvl w:val="1"/>
          <w:numId w:val="20"/>
        </w:numPr>
        <w:contextualSpacing w:val="0"/>
        <w:jc w:val="both"/>
        <w:rPr>
          <w:rFonts w:ascii="Calibri" w:hAnsi="Calibri" w:cs="Calibri"/>
          <w:sz w:val="22"/>
          <w:szCs w:val="22"/>
        </w:rPr>
      </w:pPr>
      <w:r>
        <w:rPr>
          <w:rFonts w:ascii="Calibri" w:hAnsi="Calibri" w:cs="Calibri"/>
          <w:sz w:val="22"/>
          <w:szCs w:val="22"/>
        </w:rPr>
        <w:t>Instytu</w:t>
      </w:r>
      <w:r w:rsidR="00BD4F5A">
        <w:rPr>
          <w:rFonts w:ascii="Calibri" w:hAnsi="Calibri" w:cs="Calibri"/>
          <w:sz w:val="22"/>
          <w:szCs w:val="22"/>
        </w:rPr>
        <w:t>cie</w:t>
      </w:r>
      <w:r w:rsidR="00CE1C78" w:rsidRPr="00677AC4">
        <w:rPr>
          <w:rFonts w:ascii="Calibri" w:hAnsi="Calibri" w:cs="Calibri"/>
          <w:sz w:val="22"/>
          <w:szCs w:val="22"/>
        </w:rPr>
        <w:t xml:space="preserve">, w tym Klinice Anestezjologii i Intensywnej Terapii Medycznej B </w:t>
      </w:r>
    </w:p>
    <w:p w14:paraId="430D9F59" w14:textId="77777777" w:rsidR="00CE1C78" w:rsidRPr="00677AC4" w:rsidRDefault="00CE1C78" w:rsidP="00CE1C78">
      <w:pPr>
        <w:pStyle w:val="Akapitzlist"/>
        <w:ind w:left="786"/>
        <w:jc w:val="both"/>
        <w:rPr>
          <w:rFonts w:ascii="Calibri" w:hAnsi="Calibri" w:cs="Calibri"/>
          <w:sz w:val="22"/>
          <w:szCs w:val="22"/>
        </w:rPr>
      </w:pPr>
      <w:r w:rsidRPr="00677AC4">
        <w:rPr>
          <w:rFonts w:ascii="Calibri" w:hAnsi="Calibri" w:cs="Calibri"/>
          <w:sz w:val="22"/>
          <w:szCs w:val="22"/>
        </w:rPr>
        <w:t>CPV: 8512111100-4 Ogólne usługi lekarskie (Pakiet 1)</w:t>
      </w:r>
    </w:p>
    <w:p w14:paraId="7CA6EAA0" w14:textId="744BF301" w:rsidR="00CE1C78" w:rsidRPr="00677AC4" w:rsidRDefault="008F219E" w:rsidP="00CE1C78">
      <w:pPr>
        <w:pStyle w:val="Akapitzlist"/>
        <w:widowControl w:val="0"/>
        <w:numPr>
          <w:ilvl w:val="1"/>
          <w:numId w:val="20"/>
        </w:numPr>
        <w:contextualSpacing w:val="0"/>
        <w:jc w:val="both"/>
        <w:rPr>
          <w:rFonts w:ascii="Calibri" w:hAnsi="Calibri" w:cs="Calibri"/>
          <w:sz w:val="22"/>
          <w:szCs w:val="22"/>
        </w:rPr>
      </w:pPr>
      <w:r>
        <w:rPr>
          <w:rFonts w:ascii="Calibri" w:hAnsi="Calibri" w:cs="Calibri"/>
          <w:sz w:val="22"/>
          <w:szCs w:val="22"/>
        </w:rPr>
        <w:t>Instytu</w:t>
      </w:r>
      <w:r w:rsidR="00BD4F5A">
        <w:rPr>
          <w:rFonts w:ascii="Calibri" w:hAnsi="Calibri" w:cs="Calibri"/>
          <w:sz w:val="22"/>
          <w:szCs w:val="22"/>
        </w:rPr>
        <w:t xml:space="preserve">cie </w:t>
      </w:r>
      <w:r w:rsidR="00CE1C78" w:rsidRPr="00677AC4">
        <w:rPr>
          <w:rFonts w:ascii="Calibri" w:hAnsi="Calibri" w:cs="Calibri"/>
          <w:sz w:val="22"/>
          <w:szCs w:val="22"/>
        </w:rPr>
        <w:t xml:space="preserve">w tym Szpitalnym Oddziale Ratunkowym </w:t>
      </w:r>
    </w:p>
    <w:p w14:paraId="2A83FF67" w14:textId="77777777" w:rsidR="00CE1C78" w:rsidRPr="00677AC4" w:rsidRDefault="00CE1C78" w:rsidP="00CE1C78">
      <w:pPr>
        <w:ind w:left="786"/>
        <w:jc w:val="both"/>
        <w:rPr>
          <w:rFonts w:ascii="Calibri" w:hAnsi="Calibri" w:cs="Calibri"/>
          <w:sz w:val="22"/>
          <w:szCs w:val="22"/>
        </w:rPr>
      </w:pPr>
      <w:r w:rsidRPr="00677AC4">
        <w:rPr>
          <w:rFonts w:ascii="Calibri" w:hAnsi="Calibri" w:cs="Calibri"/>
          <w:sz w:val="22"/>
          <w:szCs w:val="22"/>
        </w:rPr>
        <w:t>CPV: 8512111100-4 Ogólne usługi lekarskie (Pakiet 2)</w:t>
      </w:r>
    </w:p>
    <w:p w14:paraId="24E9CEE3" w14:textId="4F99BEA1" w:rsidR="00CE1C78" w:rsidRPr="00677AC4" w:rsidRDefault="00CE1C78" w:rsidP="00CE1C78">
      <w:pPr>
        <w:pStyle w:val="Akapitzlist"/>
        <w:widowControl w:val="0"/>
        <w:numPr>
          <w:ilvl w:val="1"/>
          <w:numId w:val="20"/>
        </w:numPr>
        <w:contextualSpacing w:val="0"/>
        <w:jc w:val="both"/>
        <w:rPr>
          <w:rFonts w:ascii="Calibri" w:hAnsi="Calibri" w:cs="Calibri"/>
          <w:sz w:val="22"/>
          <w:szCs w:val="22"/>
        </w:rPr>
      </w:pPr>
      <w:r w:rsidRPr="00677AC4">
        <w:rPr>
          <w:rFonts w:ascii="Calibri" w:hAnsi="Calibri" w:cs="Calibri"/>
          <w:sz w:val="22"/>
          <w:szCs w:val="22"/>
        </w:rPr>
        <w:t>Instytu</w:t>
      </w:r>
      <w:r w:rsidR="00BD4F5A">
        <w:rPr>
          <w:rFonts w:ascii="Calibri" w:hAnsi="Calibri" w:cs="Calibri"/>
          <w:sz w:val="22"/>
          <w:szCs w:val="22"/>
        </w:rPr>
        <w:t>cie</w:t>
      </w:r>
      <w:r w:rsidRPr="00677AC4">
        <w:rPr>
          <w:rFonts w:ascii="Calibri" w:hAnsi="Calibri" w:cs="Calibri"/>
          <w:sz w:val="22"/>
          <w:szCs w:val="22"/>
        </w:rPr>
        <w:t xml:space="preserve">, w tym Klinice Anestezjologii i Intensywnej Terapii Medycznej A i Klinice Anestezjologii i Intensywnej Terapii Medycznej B </w:t>
      </w:r>
    </w:p>
    <w:p w14:paraId="38B2A458" w14:textId="77777777" w:rsidR="00CE1C78" w:rsidRPr="00677AC4" w:rsidRDefault="00CE1C78" w:rsidP="00CE1C78">
      <w:pPr>
        <w:pStyle w:val="Akapitzlist"/>
        <w:ind w:left="786"/>
        <w:jc w:val="both"/>
        <w:rPr>
          <w:rFonts w:ascii="Calibri" w:hAnsi="Calibri" w:cs="Calibri"/>
          <w:sz w:val="22"/>
          <w:szCs w:val="22"/>
        </w:rPr>
      </w:pPr>
      <w:r w:rsidRPr="00677AC4">
        <w:rPr>
          <w:rFonts w:ascii="Calibri" w:hAnsi="Calibri" w:cs="Calibri"/>
          <w:sz w:val="22"/>
          <w:szCs w:val="22"/>
        </w:rPr>
        <w:t>CPV: 8512111100-4 Ogólne usługi lekarskie (Pakiet 3)</w:t>
      </w:r>
    </w:p>
    <w:p w14:paraId="3857A18E" w14:textId="3DA7CE68" w:rsidR="00CE1C78" w:rsidRPr="00677AC4" w:rsidRDefault="008F219E" w:rsidP="008E3B67">
      <w:pPr>
        <w:pStyle w:val="Akapitzlist"/>
        <w:widowControl w:val="0"/>
        <w:numPr>
          <w:ilvl w:val="1"/>
          <w:numId w:val="20"/>
        </w:numPr>
        <w:contextualSpacing w:val="0"/>
        <w:rPr>
          <w:rFonts w:ascii="Calibri" w:hAnsi="Calibri" w:cs="Calibri"/>
          <w:sz w:val="22"/>
          <w:szCs w:val="22"/>
        </w:rPr>
      </w:pPr>
      <w:r>
        <w:rPr>
          <w:rFonts w:ascii="Calibri" w:hAnsi="Calibri" w:cs="Calibri"/>
          <w:sz w:val="22"/>
          <w:szCs w:val="22"/>
        </w:rPr>
        <w:t>Instytu</w:t>
      </w:r>
      <w:r w:rsidR="00BD4F5A">
        <w:rPr>
          <w:rFonts w:ascii="Calibri" w:hAnsi="Calibri" w:cs="Calibri"/>
          <w:sz w:val="22"/>
          <w:szCs w:val="22"/>
        </w:rPr>
        <w:t>cie</w:t>
      </w:r>
      <w:r w:rsidR="00CE1C78" w:rsidRPr="00677AC4">
        <w:rPr>
          <w:rFonts w:ascii="Calibri" w:hAnsi="Calibri" w:cs="Calibri"/>
          <w:sz w:val="22"/>
          <w:szCs w:val="22"/>
        </w:rPr>
        <w:t xml:space="preserve">, w tym Klinice Anestezjologii i Intensywnej Terapii Medycznej </w:t>
      </w:r>
      <w:r w:rsidR="00BD4F5A">
        <w:rPr>
          <w:rFonts w:ascii="Calibri" w:hAnsi="Calibri" w:cs="Calibri"/>
          <w:sz w:val="22"/>
          <w:szCs w:val="22"/>
        </w:rPr>
        <w:t>A</w:t>
      </w:r>
      <w:r w:rsidR="00CE1C78" w:rsidRPr="00677AC4">
        <w:rPr>
          <w:rFonts w:ascii="Calibri" w:hAnsi="Calibri" w:cs="Calibri"/>
          <w:sz w:val="22"/>
          <w:szCs w:val="22"/>
        </w:rPr>
        <w:t xml:space="preserve"> </w:t>
      </w:r>
      <w:r w:rsidR="008E3B67">
        <w:rPr>
          <w:rFonts w:ascii="Calibri" w:hAnsi="Calibri" w:cs="Calibri"/>
          <w:sz w:val="22"/>
          <w:szCs w:val="22"/>
        </w:rPr>
        <w:t xml:space="preserve">                                                </w:t>
      </w:r>
      <w:r w:rsidR="00CE1C78" w:rsidRPr="00677AC4">
        <w:rPr>
          <w:rFonts w:ascii="Calibri" w:hAnsi="Calibri" w:cs="Calibri"/>
          <w:sz w:val="22"/>
          <w:szCs w:val="22"/>
        </w:rPr>
        <w:t>CPV: 8512111100-4 Ogólne usługi lekarskie (Pakiet 4)</w:t>
      </w:r>
    </w:p>
    <w:p w14:paraId="04BEA897" w14:textId="77777777" w:rsidR="00D10D1F" w:rsidRDefault="00CE1C78" w:rsidP="00D10D1F">
      <w:pPr>
        <w:pStyle w:val="Akapitzlist"/>
        <w:widowControl w:val="0"/>
        <w:numPr>
          <w:ilvl w:val="1"/>
          <w:numId w:val="20"/>
        </w:numPr>
        <w:contextualSpacing w:val="0"/>
        <w:jc w:val="both"/>
        <w:rPr>
          <w:rFonts w:ascii="Calibri" w:hAnsi="Calibri" w:cs="Calibri"/>
          <w:sz w:val="22"/>
          <w:szCs w:val="22"/>
        </w:rPr>
      </w:pPr>
      <w:r w:rsidRPr="00677AC4">
        <w:rPr>
          <w:rFonts w:ascii="Calibri" w:hAnsi="Calibri" w:cs="Calibri"/>
          <w:sz w:val="22"/>
          <w:szCs w:val="22"/>
        </w:rPr>
        <w:t>Instytu</w:t>
      </w:r>
      <w:r w:rsidR="00BD4F5A">
        <w:rPr>
          <w:rFonts w:ascii="Calibri" w:hAnsi="Calibri" w:cs="Calibri"/>
          <w:sz w:val="22"/>
          <w:szCs w:val="22"/>
        </w:rPr>
        <w:t>cie</w:t>
      </w:r>
      <w:r w:rsidRPr="00677AC4">
        <w:rPr>
          <w:rFonts w:ascii="Calibri" w:hAnsi="Calibri" w:cs="Calibri"/>
          <w:sz w:val="22"/>
          <w:szCs w:val="22"/>
        </w:rPr>
        <w:t>, w tym Klinice Anestezjologii i Intensywnej Terapii Medycznej A i Klinice Anestezjologii i Intensywnej Terapii Medycznej B – usługi dodatkowe</w:t>
      </w:r>
    </w:p>
    <w:p w14:paraId="1452F5F0" w14:textId="47FB0A15" w:rsidR="00CE1C78" w:rsidRDefault="00CE1C78" w:rsidP="00D10D1F">
      <w:pPr>
        <w:pStyle w:val="Akapitzlist"/>
        <w:widowControl w:val="0"/>
        <w:ind w:left="654"/>
        <w:contextualSpacing w:val="0"/>
        <w:jc w:val="both"/>
        <w:rPr>
          <w:rFonts w:ascii="Calibri" w:hAnsi="Calibri" w:cs="Calibri"/>
          <w:sz w:val="22"/>
          <w:szCs w:val="22"/>
        </w:rPr>
      </w:pPr>
      <w:r w:rsidRPr="00D10D1F">
        <w:rPr>
          <w:rFonts w:ascii="Calibri" w:hAnsi="Calibri" w:cs="Calibri"/>
          <w:sz w:val="22"/>
          <w:szCs w:val="22"/>
        </w:rPr>
        <w:t>CPV: 8512111100-4 Ogólne usługi lekarskie (Pakiet 5)</w:t>
      </w:r>
    </w:p>
    <w:p w14:paraId="4DDE6C18" w14:textId="77777777" w:rsidR="00D10D1F" w:rsidRPr="007619DA" w:rsidRDefault="00D10D1F" w:rsidP="00D10D1F">
      <w:pPr>
        <w:pStyle w:val="Akapitzlist"/>
        <w:widowControl w:val="0"/>
        <w:numPr>
          <w:ilvl w:val="1"/>
          <w:numId w:val="20"/>
        </w:numPr>
        <w:contextualSpacing w:val="0"/>
        <w:jc w:val="both"/>
        <w:rPr>
          <w:rFonts w:ascii="Calibri" w:hAnsi="Calibri" w:cs="Calibri"/>
          <w:sz w:val="22"/>
          <w:szCs w:val="22"/>
        </w:rPr>
      </w:pPr>
      <w:r w:rsidRPr="007619DA">
        <w:rPr>
          <w:rFonts w:ascii="Calibri" w:hAnsi="Calibri" w:cs="Calibri"/>
          <w:color w:val="000000" w:themeColor="text1"/>
          <w:sz w:val="22"/>
          <w:szCs w:val="22"/>
        </w:rPr>
        <w:t xml:space="preserve">Szpitalu Pediatrycznym – Klinice Kardiochirurgii, Intensywnej Terapii Kardiochirurgicznej i kardiochirurgicznych </w:t>
      </w:r>
      <w:proofErr w:type="spellStart"/>
      <w:r w:rsidRPr="007619DA">
        <w:rPr>
          <w:rFonts w:ascii="Calibri" w:hAnsi="Calibri" w:cs="Calibri"/>
          <w:color w:val="000000" w:themeColor="text1"/>
          <w:sz w:val="22"/>
          <w:szCs w:val="22"/>
        </w:rPr>
        <w:t>sal</w:t>
      </w:r>
      <w:proofErr w:type="spellEnd"/>
      <w:r w:rsidRPr="007619DA">
        <w:rPr>
          <w:rFonts w:ascii="Calibri" w:hAnsi="Calibri" w:cs="Calibri"/>
          <w:color w:val="000000" w:themeColor="text1"/>
          <w:sz w:val="22"/>
          <w:szCs w:val="22"/>
        </w:rPr>
        <w:t xml:space="preserve"> operacyjnych, - CPV: 8512111100-4 Ogólne usługi lekarskie </w:t>
      </w:r>
      <w:r w:rsidRPr="007619DA">
        <w:rPr>
          <w:rFonts w:ascii="Calibri" w:hAnsi="Calibri" w:cs="Calibri"/>
          <w:color w:val="000000" w:themeColor="text1"/>
          <w:sz w:val="22"/>
          <w:szCs w:val="22"/>
          <w:shd w:val="clear" w:color="auto" w:fill="FFFFFF"/>
        </w:rPr>
        <w:t>(Pakiet 6)</w:t>
      </w:r>
    </w:p>
    <w:p w14:paraId="096037B6" w14:textId="77777777" w:rsidR="00D10D1F" w:rsidRPr="00D10D1F" w:rsidRDefault="00D10D1F" w:rsidP="00C563F2">
      <w:pPr>
        <w:pStyle w:val="Akapitzlist"/>
        <w:widowControl w:val="0"/>
        <w:ind w:left="654"/>
        <w:contextualSpacing w:val="0"/>
        <w:jc w:val="both"/>
        <w:rPr>
          <w:rFonts w:ascii="Calibri" w:hAnsi="Calibri" w:cs="Calibri"/>
          <w:sz w:val="22"/>
          <w:szCs w:val="22"/>
        </w:rPr>
      </w:pPr>
    </w:p>
    <w:p w14:paraId="4DB1B2C8" w14:textId="77777777" w:rsidR="00CE1C78" w:rsidRPr="00677AC4" w:rsidRDefault="00CE1C78" w:rsidP="00CE1C78">
      <w:pPr>
        <w:ind w:left="426"/>
        <w:jc w:val="both"/>
        <w:rPr>
          <w:rFonts w:ascii="Calibri" w:hAnsi="Calibri" w:cs="Calibri"/>
          <w:sz w:val="22"/>
          <w:szCs w:val="22"/>
        </w:rPr>
      </w:pPr>
      <w:r w:rsidRPr="00677AC4">
        <w:rPr>
          <w:rFonts w:ascii="Calibri" w:hAnsi="Calibri" w:cs="Calibri"/>
          <w:sz w:val="22"/>
          <w:szCs w:val="22"/>
        </w:rPr>
        <w:t xml:space="preserve">w tym według standardów określonych w Rozporządzeniu Ministra Zdrowia z dnia 16 grudnia 2016 r. w sprawie standardu organizacyjnego opieki zdrowotnej w dziedzinie anestezjologii i intensywnej terapii (Dz.U. z 2022 r. poz. 392 ze zm.), Rozporządzeniu Ministra Zdrowia z dnia 22 listopada 2013 r. w sprawie świadczeń gwarantowanych z zakresu leczenia szpitalnego (tj. Dz.U. z 2023 r. poz. 870 ze zm.), Rozporządzeniu Ministra Zdrowia z dnia 12 listopada 2015 r. w sprawie świadczeń gwarantowanych z zakresu świadczeń wysokospecjalistycznych oraz warunków ich realizacji (Dz.U. z 2022 r. poz. 2313), Rozporządzeniu Ministra Zdrowia z dnia 16 sierpnia 2018 r. w sprawie standardu organizacyjnego opieki okołoporodowej (Dz.U. z 2023 poz. 1324 ze </w:t>
      </w:r>
      <w:proofErr w:type="spellStart"/>
      <w:r w:rsidRPr="00677AC4">
        <w:rPr>
          <w:rFonts w:ascii="Calibri" w:hAnsi="Calibri" w:cs="Calibri"/>
          <w:sz w:val="22"/>
          <w:szCs w:val="22"/>
        </w:rPr>
        <w:t>zm</w:t>
      </w:r>
      <w:proofErr w:type="spellEnd"/>
      <w:r w:rsidRPr="00677AC4">
        <w:rPr>
          <w:rFonts w:ascii="Calibri" w:hAnsi="Calibri" w:cs="Calibri"/>
          <w:sz w:val="22"/>
          <w:szCs w:val="22"/>
        </w:rPr>
        <w:t xml:space="preserve">) a także odpowiednich innych przepisów prawa. Ponadto w przypadku świadczeń udzielanych w </w:t>
      </w:r>
      <w:r w:rsidRPr="00677AC4">
        <w:rPr>
          <w:rFonts w:ascii="Calibri" w:hAnsi="Calibri" w:cs="Calibri"/>
          <w:sz w:val="22"/>
          <w:szCs w:val="22"/>
        </w:rPr>
        <w:lastRenderedPageBreak/>
        <w:t>Szpitalnym Oddziale Ratunkowym w Rozporządzeniu Ministra Zdrowia z dnia 27 czerwca 2023 r. w sprawie szpitalnego oddziału ratunkowego (</w:t>
      </w:r>
      <w:proofErr w:type="spellStart"/>
      <w:r w:rsidRPr="00677AC4">
        <w:rPr>
          <w:rFonts w:ascii="Calibri" w:hAnsi="Calibri" w:cs="Calibri"/>
          <w:sz w:val="22"/>
          <w:szCs w:val="22"/>
        </w:rPr>
        <w:t>t.j</w:t>
      </w:r>
      <w:proofErr w:type="spellEnd"/>
      <w:r w:rsidRPr="00677AC4">
        <w:rPr>
          <w:rFonts w:ascii="Calibri" w:hAnsi="Calibri" w:cs="Calibri"/>
          <w:sz w:val="22"/>
          <w:szCs w:val="22"/>
        </w:rPr>
        <w:t xml:space="preserve">. Dz.U. 2023 </w:t>
      </w:r>
      <w:proofErr w:type="spellStart"/>
      <w:r w:rsidRPr="00677AC4">
        <w:rPr>
          <w:rFonts w:ascii="Calibri" w:hAnsi="Calibri" w:cs="Calibri"/>
          <w:sz w:val="22"/>
          <w:szCs w:val="22"/>
        </w:rPr>
        <w:t>poz</w:t>
      </w:r>
      <w:proofErr w:type="spellEnd"/>
      <w:r w:rsidRPr="00677AC4">
        <w:rPr>
          <w:rFonts w:ascii="Calibri" w:hAnsi="Calibri" w:cs="Calibri"/>
          <w:sz w:val="22"/>
          <w:szCs w:val="22"/>
        </w:rPr>
        <w:t xml:space="preserve"> 1225 ze </w:t>
      </w:r>
      <w:proofErr w:type="spellStart"/>
      <w:r w:rsidRPr="00677AC4">
        <w:rPr>
          <w:rFonts w:ascii="Calibri" w:hAnsi="Calibri" w:cs="Calibri"/>
          <w:sz w:val="22"/>
          <w:szCs w:val="22"/>
        </w:rPr>
        <w:t>zm</w:t>
      </w:r>
      <w:proofErr w:type="spellEnd"/>
      <w:r w:rsidRPr="00677AC4">
        <w:rPr>
          <w:rFonts w:ascii="Calibri" w:hAnsi="Calibri" w:cs="Calibri"/>
          <w:sz w:val="22"/>
          <w:szCs w:val="22"/>
        </w:rPr>
        <w:t>) oraz Rozporządzeniu Ministra Zdrowia z dnia 25 stycznia 2016 r. w sprawie centrum urazowego dla dzieci (</w:t>
      </w:r>
      <w:proofErr w:type="spellStart"/>
      <w:r w:rsidRPr="00677AC4">
        <w:rPr>
          <w:rFonts w:ascii="Calibri" w:hAnsi="Calibri" w:cs="Calibri"/>
          <w:sz w:val="22"/>
          <w:szCs w:val="22"/>
        </w:rPr>
        <w:t>t.j</w:t>
      </w:r>
      <w:proofErr w:type="spellEnd"/>
      <w:r w:rsidRPr="00677AC4">
        <w:rPr>
          <w:rFonts w:ascii="Calibri" w:hAnsi="Calibri" w:cs="Calibri"/>
          <w:sz w:val="22"/>
          <w:szCs w:val="22"/>
        </w:rPr>
        <w:t xml:space="preserve">. Dz.U. 2020 </w:t>
      </w:r>
      <w:proofErr w:type="spellStart"/>
      <w:r w:rsidRPr="00677AC4">
        <w:rPr>
          <w:rFonts w:ascii="Calibri" w:hAnsi="Calibri" w:cs="Calibri"/>
          <w:sz w:val="22"/>
          <w:szCs w:val="22"/>
        </w:rPr>
        <w:t>poz</w:t>
      </w:r>
      <w:proofErr w:type="spellEnd"/>
      <w:r w:rsidRPr="00677AC4">
        <w:rPr>
          <w:rFonts w:ascii="Calibri" w:hAnsi="Calibri" w:cs="Calibri"/>
          <w:sz w:val="22"/>
          <w:szCs w:val="22"/>
        </w:rPr>
        <w:t xml:space="preserve"> 1948 ze </w:t>
      </w:r>
      <w:proofErr w:type="spellStart"/>
      <w:r w:rsidRPr="00677AC4">
        <w:rPr>
          <w:rFonts w:ascii="Calibri" w:hAnsi="Calibri" w:cs="Calibri"/>
          <w:sz w:val="22"/>
          <w:szCs w:val="22"/>
        </w:rPr>
        <w:t>zm</w:t>
      </w:r>
      <w:proofErr w:type="spellEnd"/>
      <w:r w:rsidRPr="00677AC4">
        <w:rPr>
          <w:rFonts w:ascii="Calibri" w:hAnsi="Calibri" w:cs="Calibri"/>
          <w:sz w:val="22"/>
          <w:szCs w:val="22"/>
        </w:rPr>
        <w:t>).</w:t>
      </w:r>
    </w:p>
    <w:p w14:paraId="35247E25" w14:textId="77777777" w:rsidR="00CE1C78" w:rsidRPr="00677AC4" w:rsidRDefault="00CE1C78" w:rsidP="00CE1C78">
      <w:pPr>
        <w:numPr>
          <w:ilvl w:val="0"/>
          <w:numId w:val="20"/>
        </w:numPr>
        <w:jc w:val="both"/>
        <w:rPr>
          <w:rStyle w:val="font"/>
          <w:rFonts w:ascii="Calibri" w:hAnsi="Calibri" w:cs="Calibri"/>
          <w:color w:val="000000" w:themeColor="text1"/>
          <w:sz w:val="22"/>
          <w:szCs w:val="22"/>
        </w:rPr>
      </w:pPr>
      <w:r w:rsidRPr="00677AC4">
        <w:rPr>
          <w:rStyle w:val="font"/>
          <w:rFonts w:ascii="Calibri" w:hAnsi="Calibri" w:cs="Calibri"/>
          <w:color w:val="000000" w:themeColor="text1"/>
          <w:sz w:val="22"/>
          <w:szCs w:val="22"/>
        </w:rPr>
        <w:t xml:space="preserve">Przedmiot Umowy obejmuje udzielanie świadczeń zdrowotnych w następujący sposób: </w:t>
      </w:r>
    </w:p>
    <w:p w14:paraId="540822F6" w14:textId="77777777" w:rsidR="00CE1C78" w:rsidRPr="00677AC4" w:rsidRDefault="00CE1C78" w:rsidP="00CE1C78">
      <w:pPr>
        <w:ind w:left="360"/>
        <w:jc w:val="both"/>
        <w:rPr>
          <w:rStyle w:val="font"/>
          <w:rFonts w:ascii="Calibri" w:hAnsi="Calibri" w:cs="Calibri"/>
          <w:color w:val="000000" w:themeColor="text1"/>
          <w:sz w:val="22"/>
          <w:szCs w:val="22"/>
        </w:rPr>
      </w:pPr>
    </w:p>
    <w:p w14:paraId="72CC6541" w14:textId="77777777" w:rsidR="003827D6" w:rsidRPr="00016764" w:rsidRDefault="003827D6" w:rsidP="003827D6">
      <w:pPr>
        <w:pStyle w:val="Akapitzlist"/>
        <w:spacing w:line="276" w:lineRule="auto"/>
        <w:ind w:left="0"/>
        <w:jc w:val="both"/>
        <w:rPr>
          <w:rFonts w:ascii="Calibri" w:hAnsi="Calibri" w:cs="Calibri"/>
          <w:b/>
          <w:bCs/>
          <w:sz w:val="22"/>
          <w:szCs w:val="22"/>
          <w:u w:val="single"/>
        </w:rPr>
      </w:pPr>
      <w:r w:rsidRPr="00016764">
        <w:rPr>
          <w:rFonts w:ascii="Calibri" w:hAnsi="Calibri" w:cs="Calibri"/>
          <w:b/>
          <w:bCs/>
          <w:sz w:val="22"/>
          <w:szCs w:val="22"/>
          <w:u w:val="single"/>
        </w:rPr>
        <w:t>Pakiet 1</w:t>
      </w:r>
    </w:p>
    <w:p w14:paraId="26556E71" w14:textId="77777777" w:rsidR="003827D6" w:rsidRPr="00811622" w:rsidRDefault="003827D6" w:rsidP="003827D6">
      <w:pPr>
        <w:pStyle w:val="Akapitzlist"/>
        <w:spacing w:line="276" w:lineRule="auto"/>
        <w:ind w:left="0"/>
        <w:jc w:val="both"/>
        <w:rPr>
          <w:rFonts w:ascii="Calibri" w:hAnsi="Calibri" w:cs="Calibri"/>
          <w:bCs/>
          <w:sz w:val="22"/>
          <w:szCs w:val="22"/>
        </w:rPr>
      </w:pPr>
      <w:r w:rsidRPr="00811622">
        <w:rPr>
          <w:rFonts w:ascii="Calibri" w:hAnsi="Calibri" w:cs="Calibri"/>
          <w:sz w:val="22"/>
          <w:szCs w:val="22"/>
          <w:u w:val="single"/>
        </w:rPr>
        <w:t>Świadczenia realizowane w Szpitalu:</w:t>
      </w:r>
      <w:r w:rsidRPr="00811622">
        <w:rPr>
          <w:rFonts w:ascii="Calibri" w:hAnsi="Calibri" w:cs="Calibri"/>
          <w:sz w:val="22"/>
          <w:szCs w:val="22"/>
        </w:rPr>
        <w:t xml:space="preserve"> u</w:t>
      </w:r>
      <w:r w:rsidRPr="00811622">
        <w:rPr>
          <w:rStyle w:val="font"/>
          <w:rFonts w:ascii="Calibri" w:eastAsiaTheme="majorEastAsia" w:hAnsi="Calibri" w:cs="Calibri"/>
          <w:sz w:val="22"/>
          <w:szCs w:val="22"/>
        </w:rPr>
        <w:t xml:space="preserve">dzielanie świadczeń zdrowotnych przez lekarza, w tym także w ramach dyżurów medycznych </w:t>
      </w:r>
      <w:r w:rsidRPr="00811622">
        <w:rPr>
          <w:rFonts w:ascii="Calibri" w:hAnsi="Calibri" w:cs="Calibri"/>
          <w:sz w:val="22"/>
          <w:szCs w:val="22"/>
        </w:rPr>
        <w:t>zgodnie z Harmonogramem oraz bieżącymi potrzebami Szpitala</w:t>
      </w:r>
    </w:p>
    <w:p w14:paraId="367ABA65" w14:textId="77777777" w:rsidR="003827D6" w:rsidRPr="00016764" w:rsidRDefault="003827D6" w:rsidP="003827D6">
      <w:pPr>
        <w:pStyle w:val="Akapitzlist"/>
        <w:spacing w:line="276" w:lineRule="auto"/>
        <w:ind w:left="0"/>
        <w:jc w:val="both"/>
        <w:rPr>
          <w:rFonts w:ascii="Calibri" w:hAnsi="Calibri" w:cs="Calibri"/>
          <w:b/>
          <w:bCs/>
          <w:sz w:val="22"/>
          <w:szCs w:val="22"/>
          <w:u w:val="single"/>
        </w:rPr>
      </w:pPr>
      <w:r w:rsidRPr="00016764">
        <w:rPr>
          <w:rFonts w:ascii="Calibri" w:hAnsi="Calibri" w:cs="Calibri"/>
          <w:b/>
          <w:bCs/>
          <w:sz w:val="22"/>
          <w:szCs w:val="22"/>
          <w:u w:val="single"/>
        </w:rPr>
        <w:t>Pakiet 2</w:t>
      </w:r>
    </w:p>
    <w:p w14:paraId="1D4D8A43" w14:textId="77777777" w:rsidR="003827D6" w:rsidRPr="00016764" w:rsidRDefault="003827D6" w:rsidP="003827D6">
      <w:pPr>
        <w:pStyle w:val="Akapitzlist"/>
        <w:spacing w:line="276" w:lineRule="auto"/>
        <w:ind w:left="0"/>
        <w:jc w:val="both"/>
        <w:rPr>
          <w:rFonts w:ascii="Calibri" w:hAnsi="Calibri" w:cs="Calibri"/>
          <w:bCs/>
          <w:sz w:val="22"/>
          <w:szCs w:val="22"/>
        </w:rPr>
      </w:pPr>
      <w:r w:rsidRPr="00016764">
        <w:rPr>
          <w:rFonts w:ascii="Calibri" w:hAnsi="Calibri" w:cs="Calibri"/>
          <w:sz w:val="22"/>
          <w:szCs w:val="22"/>
          <w:u w:val="single"/>
        </w:rPr>
        <w:t>Świadczenia realizowane w Szpitalu:</w:t>
      </w:r>
      <w:r w:rsidRPr="00016764">
        <w:rPr>
          <w:rFonts w:ascii="Calibri" w:hAnsi="Calibri" w:cs="Calibri"/>
          <w:sz w:val="22"/>
          <w:szCs w:val="22"/>
        </w:rPr>
        <w:t xml:space="preserve"> u</w:t>
      </w:r>
      <w:r w:rsidRPr="00016764">
        <w:rPr>
          <w:rStyle w:val="font"/>
          <w:rFonts w:ascii="Calibri" w:hAnsi="Calibri" w:cs="Calibri"/>
          <w:sz w:val="22"/>
          <w:szCs w:val="22"/>
        </w:rPr>
        <w:t xml:space="preserve">dzielanie świadczeń zdrowotnych przez lekarza, w tym także w ramach dyżurów medycznych </w:t>
      </w:r>
      <w:r w:rsidRPr="00016764">
        <w:rPr>
          <w:rFonts w:ascii="Calibri" w:hAnsi="Calibri" w:cs="Calibri"/>
          <w:sz w:val="22"/>
          <w:szCs w:val="22"/>
        </w:rPr>
        <w:t>i zgodnie z Harmonogramem oraz bieżącymi potrzebami Szpitala.</w:t>
      </w:r>
    </w:p>
    <w:p w14:paraId="42BDF073" w14:textId="77777777" w:rsidR="003827D6" w:rsidRPr="00016764" w:rsidRDefault="003827D6" w:rsidP="003827D6">
      <w:pPr>
        <w:pStyle w:val="Akapitzlist"/>
        <w:spacing w:line="276" w:lineRule="auto"/>
        <w:ind w:left="0"/>
        <w:jc w:val="both"/>
        <w:rPr>
          <w:rFonts w:ascii="Calibri" w:hAnsi="Calibri" w:cs="Calibri"/>
          <w:b/>
          <w:bCs/>
          <w:sz w:val="22"/>
          <w:szCs w:val="22"/>
          <w:u w:val="single"/>
        </w:rPr>
      </w:pPr>
      <w:r w:rsidRPr="00016764">
        <w:rPr>
          <w:rFonts w:ascii="Calibri" w:hAnsi="Calibri" w:cs="Calibri"/>
          <w:b/>
          <w:bCs/>
          <w:sz w:val="22"/>
          <w:szCs w:val="22"/>
          <w:u w:val="single"/>
        </w:rPr>
        <w:t>Pakiet 3</w:t>
      </w:r>
    </w:p>
    <w:p w14:paraId="0BBE49E4" w14:textId="77777777" w:rsidR="003827D6" w:rsidRPr="00016764" w:rsidRDefault="003827D6" w:rsidP="003827D6">
      <w:pPr>
        <w:pStyle w:val="Akapitzlist"/>
        <w:spacing w:line="276" w:lineRule="auto"/>
        <w:ind w:left="0"/>
        <w:jc w:val="both"/>
        <w:rPr>
          <w:rFonts w:ascii="Calibri" w:hAnsi="Calibri" w:cs="Calibri"/>
          <w:bCs/>
          <w:sz w:val="22"/>
          <w:szCs w:val="22"/>
        </w:rPr>
      </w:pPr>
      <w:r w:rsidRPr="00016764">
        <w:rPr>
          <w:rFonts w:ascii="Calibri" w:hAnsi="Calibri" w:cs="Calibri"/>
          <w:sz w:val="22"/>
          <w:szCs w:val="22"/>
          <w:u w:val="single"/>
        </w:rPr>
        <w:t>Świadczenia realizowane w Szpitalu</w:t>
      </w:r>
      <w:r w:rsidRPr="00016764">
        <w:rPr>
          <w:rFonts w:ascii="Calibri" w:hAnsi="Calibri" w:cs="Calibri"/>
          <w:sz w:val="22"/>
          <w:szCs w:val="22"/>
        </w:rPr>
        <w:t>: u</w:t>
      </w:r>
      <w:r w:rsidRPr="00016764">
        <w:rPr>
          <w:rStyle w:val="font"/>
          <w:rFonts w:ascii="Calibri" w:hAnsi="Calibri" w:cs="Calibri"/>
          <w:sz w:val="22"/>
          <w:szCs w:val="22"/>
        </w:rPr>
        <w:t>dzielanie świadczeń zdrowotnych przez lekarza, w tym także w ramach dyżurów medycznych oraz „dyżuru pod telefonem”</w:t>
      </w:r>
      <w:r>
        <w:rPr>
          <w:rStyle w:val="font"/>
          <w:rFonts w:ascii="Calibri" w:hAnsi="Calibri" w:cs="Calibri"/>
          <w:sz w:val="22"/>
          <w:szCs w:val="22"/>
        </w:rPr>
        <w:t xml:space="preserve"> </w:t>
      </w:r>
      <w:r w:rsidRPr="00016764">
        <w:rPr>
          <w:rFonts w:ascii="Calibri" w:hAnsi="Calibri" w:cs="Calibri"/>
          <w:sz w:val="22"/>
          <w:szCs w:val="22"/>
        </w:rPr>
        <w:t>i zgodnie z Harmonogramem oraz bieżącymi potrzebami Szpitala.</w:t>
      </w:r>
    </w:p>
    <w:p w14:paraId="1E2568B3" w14:textId="77777777" w:rsidR="003827D6" w:rsidRPr="00016764" w:rsidRDefault="003827D6" w:rsidP="003827D6">
      <w:pPr>
        <w:pStyle w:val="Akapitzlist"/>
        <w:spacing w:line="276" w:lineRule="auto"/>
        <w:ind w:left="0"/>
        <w:jc w:val="both"/>
        <w:rPr>
          <w:rFonts w:ascii="Calibri" w:hAnsi="Calibri" w:cs="Calibri"/>
          <w:b/>
          <w:bCs/>
          <w:sz w:val="22"/>
          <w:szCs w:val="22"/>
          <w:u w:val="single"/>
        </w:rPr>
      </w:pPr>
      <w:r w:rsidRPr="00016764">
        <w:rPr>
          <w:rFonts w:ascii="Calibri" w:hAnsi="Calibri" w:cs="Calibri"/>
          <w:b/>
          <w:bCs/>
          <w:sz w:val="22"/>
          <w:szCs w:val="22"/>
          <w:u w:val="single"/>
        </w:rPr>
        <w:t>Pakiet 4</w:t>
      </w:r>
    </w:p>
    <w:p w14:paraId="1C2E6FB3" w14:textId="77777777" w:rsidR="003827D6" w:rsidRPr="00016764" w:rsidRDefault="003827D6" w:rsidP="003827D6">
      <w:pPr>
        <w:pStyle w:val="Akapitzlist"/>
        <w:spacing w:line="276" w:lineRule="auto"/>
        <w:ind w:left="0"/>
        <w:jc w:val="both"/>
        <w:rPr>
          <w:rFonts w:ascii="Calibri" w:hAnsi="Calibri" w:cs="Calibri"/>
          <w:sz w:val="22"/>
          <w:szCs w:val="22"/>
        </w:rPr>
      </w:pPr>
      <w:r w:rsidRPr="00016764">
        <w:rPr>
          <w:rFonts w:ascii="Calibri" w:hAnsi="Calibri" w:cs="Calibri"/>
          <w:sz w:val="22"/>
          <w:szCs w:val="22"/>
          <w:u w:val="single"/>
        </w:rPr>
        <w:t>Świadczenia realizowane w Szpitalu</w:t>
      </w:r>
      <w:r w:rsidRPr="00016764">
        <w:rPr>
          <w:rFonts w:ascii="Calibri" w:hAnsi="Calibri" w:cs="Calibri"/>
          <w:sz w:val="22"/>
          <w:szCs w:val="22"/>
        </w:rPr>
        <w:t>: u</w:t>
      </w:r>
      <w:r w:rsidRPr="00016764">
        <w:rPr>
          <w:rStyle w:val="font"/>
          <w:rFonts w:ascii="Calibri" w:hAnsi="Calibri" w:cs="Calibri"/>
          <w:sz w:val="22"/>
          <w:szCs w:val="22"/>
        </w:rPr>
        <w:t xml:space="preserve">dzielanie świadczeń zdrowotnych przez lekarza, w tym także w ramach dyżurów medycznych </w:t>
      </w:r>
      <w:r w:rsidRPr="00016764">
        <w:rPr>
          <w:rFonts w:ascii="Calibri" w:hAnsi="Calibri" w:cs="Calibri"/>
          <w:sz w:val="22"/>
          <w:szCs w:val="22"/>
        </w:rPr>
        <w:t>zgodnie z Harmonogramem.</w:t>
      </w:r>
    </w:p>
    <w:p w14:paraId="3C7FE33F" w14:textId="77777777" w:rsidR="003827D6" w:rsidRPr="00016764" w:rsidRDefault="003827D6" w:rsidP="003827D6">
      <w:pPr>
        <w:pStyle w:val="Akapitzlist"/>
        <w:ind w:left="0"/>
        <w:jc w:val="both"/>
        <w:rPr>
          <w:rFonts w:ascii="Calibri" w:hAnsi="Calibri" w:cs="Calibri"/>
          <w:b/>
          <w:bCs/>
          <w:sz w:val="22"/>
          <w:szCs w:val="22"/>
        </w:rPr>
      </w:pPr>
      <w:r w:rsidRPr="00016764">
        <w:rPr>
          <w:rFonts w:ascii="Calibri" w:hAnsi="Calibri" w:cs="Calibri"/>
          <w:b/>
          <w:bCs/>
          <w:sz w:val="22"/>
          <w:szCs w:val="22"/>
        </w:rPr>
        <w:t>Pakiet 5</w:t>
      </w:r>
    </w:p>
    <w:p w14:paraId="113DAABA" w14:textId="77777777" w:rsidR="003827D6" w:rsidRPr="00016764" w:rsidRDefault="003827D6" w:rsidP="003827D6">
      <w:pPr>
        <w:pStyle w:val="Akapitzlist"/>
        <w:spacing w:line="276" w:lineRule="auto"/>
        <w:ind w:left="0"/>
        <w:jc w:val="both"/>
        <w:rPr>
          <w:rFonts w:ascii="Calibri" w:hAnsi="Calibri" w:cs="Calibri"/>
          <w:sz w:val="22"/>
          <w:szCs w:val="22"/>
        </w:rPr>
      </w:pPr>
      <w:r w:rsidRPr="00016764">
        <w:rPr>
          <w:rFonts w:ascii="Calibri" w:hAnsi="Calibri" w:cs="Calibri"/>
          <w:sz w:val="22"/>
          <w:szCs w:val="22"/>
          <w:u w:val="single"/>
        </w:rPr>
        <w:t>Świadczenia realizowane w Szpitalu:</w:t>
      </w:r>
      <w:r w:rsidRPr="00016764">
        <w:rPr>
          <w:rFonts w:ascii="Calibri" w:hAnsi="Calibri" w:cs="Calibri"/>
          <w:sz w:val="22"/>
          <w:szCs w:val="22"/>
        </w:rPr>
        <w:t xml:space="preserve"> u</w:t>
      </w:r>
      <w:r w:rsidRPr="00016764">
        <w:rPr>
          <w:rStyle w:val="font"/>
          <w:rFonts w:ascii="Calibri" w:eastAsiaTheme="majorEastAsia" w:hAnsi="Calibri" w:cs="Calibri"/>
          <w:sz w:val="22"/>
          <w:szCs w:val="22"/>
        </w:rPr>
        <w:t xml:space="preserve">dzielanie świadczeń zdrowotnych przez lekarza poza </w:t>
      </w:r>
      <w:r w:rsidRPr="00016764">
        <w:rPr>
          <w:rFonts w:ascii="Calibri" w:hAnsi="Calibri" w:cs="Calibri"/>
          <w:sz w:val="22"/>
          <w:szCs w:val="22"/>
        </w:rPr>
        <w:t>Harmonogramami oraz bieżącymi potrzebami Szpitala</w:t>
      </w:r>
      <w:r w:rsidRPr="00016764">
        <w:rPr>
          <w:rFonts w:ascii="Calibri" w:hAnsi="Calibri" w:cs="Calibri"/>
          <w:bCs/>
          <w:sz w:val="22"/>
          <w:szCs w:val="22"/>
        </w:rPr>
        <w:t xml:space="preserve"> </w:t>
      </w:r>
      <w:r w:rsidRPr="00016764">
        <w:rPr>
          <w:rFonts w:ascii="Calibri" w:hAnsi="Calibri" w:cs="Calibri"/>
          <w:sz w:val="22"/>
          <w:szCs w:val="22"/>
        </w:rPr>
        <w:t>w zakresie udziału w zabiegach w Klinikach w dni wolne albo rozpoczynanych nie wcześniej niż po godzinie 15.05 i zakończeniu wykonywania obowiązków wynikających z normalnego czasu pracy danej Kliniki, przy czym wykaz zabiegów stanowi Załącznik nr 4 do umowy.</w:t>
      </w:r>
    </w:p>
    <w:p w14:paraId="05CB55F3" w14:textId="77777777" w:rsidR="003827D6" w:rsidRPr="00016764" w:rsidRDefault="003827D6" w:rsidP="003827D6">
      <w:pPr>
        <w:pStyle w:val="Akapitzlist"/>
        <w:spacing w:line="276" w:lineRule="auto"/>
        <w:ind w:left="0"/>
        <w:jc w:val="both"/>
        <w:rPr>
          <w:rFonts w:ascii="Calibri" w:hAnsi="Calibri" w:cs="Calibri"/>
          <w:b/>
          <w:bCs/>
          <w:sz w:val="22"/>
          <w:szCs w:val="22"/>
        </w:rPr>
      </w:pPr>
      <w:r w:rsidRPr="00016764">
        <w:rPr>
          <w:rFonts w:ascii="Calibri" w:hAnsi="Calibri" w:cs="Calibri"/>
          <w:b/>
          <w:bCs/>
          <w:sz w:val="22"/>
          <w:szCs w:val="22"/>
        </w:rPr>
        <w:t>Pakiet 6</w:t>
      </w:r>
    </w:p>
    <w:p w14:paraId="64ACFD7A" w14:textId="77777777" w:rsidR="003827D6" w:rsidRPr="00016764" w:rsidRDefault="003827D6" w:rsidP="003827D6">
      <w:pPr>
        <w:pStyle w:val="Akapitzlist"/>
        <w:spacing w:line="276" w:lineRule="auto"/>
        <w:ind w:left="0"/>
        <w:jc w:val="both"/>
        <w:rPr>
          <w:rFonts w:asciiTheme="minorHAnsi" w:hAnsiTheme="minorHAnsi"/>
          <w:color w:val="000000" w:themeColor="text1"/>
          <w:sz w:val="22"/>
          <w:szCs w:val="22"/>
        </w:rPr>
      </w:pPr>
      <w:r w:rsidRPr="00016764">
        <w:rPr>
          <w:rFonts w:ascii="Calibri" w:hAnsi="Calibri" w:cs="Calibri"/>
          <w:color w:val="000000" w:themeColor="text1"/>
          <w:sz w:val="22"/>
          <w:szCs w:val="22"/>
          <w:u w:val="single"/>
        </w:rPr>
        <w:t>Świadczenia realizowane w Szpitalu</w:t>
      </w:r>
      <w:r w:rsidRPr="00016764">
        <w:rPr>
          <w:rFonts w:ascii="Calibri" w:hAnsi="Calibri" w:cs="Calibri"/>
          <w:color w:val="000000" w:themeColor="text1"/>
          <w:sz w:val="22"/>
          <w:szCs w:val="22"/>
        </w:rPr>
        <w:t>: u</w:t>
      </w:r>
      <w:r w:rsidRPr="00016764">
        <w:rPr>
          <w:rStyle w:val="font"/>
          <w:rFonts w:ascii="Calibri" w:hAnsi="Calibri" w:cs="Calibri"/>
          <w:color w:val="000000" w:themeColor="text1"/>
          <w:sz w:val="22"/>
          <w:szCs w:val="22"/>
        </w:rPr>
        <w:t>dzielanie świadczeń zdrowotnych przez lekarza, w tym także w ramach dyżurów medycznych oraz „dyżuru pod telefonem”</w:t>
      </w:r>
      <w:r>
        <w:rPr>
          <w:rStyle w:val="font"/>
          <w:rFonts w:ascii="Calibri" w:hAnsi="Calibri" w:cs="Calibri"/>
          <w:color w:val="000000" w:themeColor="text1"/>
          <w:sz w:val="22"/>
          <w:szCs w:val="22"/>
        </w:rPr>
        <w:t xml:space="preserve"> </w:t>
      </w:r>
      <w:r w:rsidRPr="00016764">
        <w:rPr>
          <w:rFonts w:ascii="Calibri" w:hAnsi="Calibri" w:cs="Calibri"/>
          <w:color w:val="000000" w:themeColor="text1"/>
          <w:sz w:val="22"/>
          <w:szCs w:val="22"/>
        </w:rPr>
        <w:t>i zgodnie z Harmonogramem</w:t>
      </w:r>
      <w:r w:rsidRPr="00016764">
        <w:rPr>
          <w:rFonts w:asciiTheme="minorHAnsi" w:hAnsiTheme="minorHAnsi"/>
          <w:color w:val="000000" w:themeColor="text1"/>
          <w:sz w:val="22"/>
          <w:szCs w:val="22"/>
        </w:rPr>
        <w:t>.</w:t>
      </w:r>
    </w:p>
    <w:p w14:paraId="0D2199E6" w14:textId="77777777" w:rsidR="00D10D1F" w:rsidRPr="008F219E" w:rsidRDefault="00D10D1F" w:rsidP="00CE1C78">
      <w:pPr>
        <w:spacing w:line="276" w:lineRule="auto"/>
        <w:jc w:val="both"/>
        <w:rPr>
          <w:rFonts w:ascii="Calibri" w:hAnsi="Calibri" w:cs="Calibri"/>
          <w:sz w:val="22"/>
          <w:szCs w:val="22"/>
        </w:rPr>
      </w:pPr>
    </w:p>
    <w:p w14:paraId="4EA10140" w14:textId="77777777" w:rsidR="00CE1C78" w:rsidRPr="00677AC4" w:rsidRDefault="00CE1C78" w:rsidP="00CE1C78">
      <w:pPr>
        <w:jc w:val="center"/>
        <w:rPr>
          <w:rStyle w:val="font"/>
          <w:rFonts w:ascii="Calibri" w:hAnsi="Calibri" w:cs="Calibri"/>
          <w:b/>
          <w:bCs/>
          <w:color w:val="000000" w:themeColor="text1"/>
          <w:sz w:val="22"/>
          <w:szCs w:val="22"/>
        </w:rPr>
      </w:pPr>
      <w:r w:rsidRPr="00677AC4">
        <w:rPr>
          <w:rFonts w:ascii="Calibri" w:hAnsi="Calibri" w:cs="Calibri"/>
          <w:b/>
          <w:bCs/>
          <w:color w:val="000000" w:themeColor="text1"/>
          <w:sz w:val="22"/>
          <w:szCs w:val="22"/>
        </w:rPr>
        <w:t>§ 2</w:t>
      </w:r>
    </w:p>
    <w:p w14:paraId="11B9C5DA" w14:textId="77777777" w:rsidR="00CE1C78" w:rsidRPr="00677AC4" w:rsidRDefault="00CE1C78" w:rsidP="00CE1C78">
      <w:pPr>
        <w:pStyle w:val="Akapitzlist"/>
        <w:widowControl w:val="0"/>
        <w:numPr>
          <w:ilvl w:val="0"/>
          <w:numId w:val="26"/>
        </w:numPr>
        <w:suppressAutoHyphens w:val="0"/>
        <w:autoSpaceDE w:val="0"/>
        <w:contextualSpacing w:val="0"/>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oświadcza, iż posiada wiedzę i doświadczenie oraz posiada wszelkie uprawnienia niezbędne do prawidłowej realizacji umowy. </w:t>
      </w:r>
    </w:p>
    <w:p w14:paraId="1EE7E841" w14:textId="77777777" w:rsidR="00CE1C78" w:rsidRPr="00677AC4" w:rsidRDefault="00CE1C78" w:rsidP="00CE1C78">
      <w:pPr>
        <w:numPr>
          <w:ilvl w:val="0"/>
          <w:numId w:val="26"/>
        </w:numPr>
        <w:suppressAutoHyphens w:val="0"/>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oświadcza, iż posiada ubezpieczenie odpowiedzialności cywilnej w zakresie odpowiadającym przedmiotowi umowy i zobowiązuje się do jego utrzymania przez cały okres obowiązywania umowy. Polisa stanowi załącznik do niniejszej umowy.  </w:t>
      </w:r>
    </w:p>
    <w:p w14:paraId="41C5D7F6" w14:textId="77777777" w:rsidR="00CE1C78" w:rsidRPr="00677AC4" w:rsidRDefault="00CE1C78" w:rsidP="00CE1C78">
      <w:pPr>
        <w:jc w:val="center"/>
        <w:rPr>
          <w:rFonts w:ascii="Calibri" w:hAnsi="Calibri" w:cs="Calibri"/>
          <w:b/>
          <w:bCs/>
          <w:color w:val="000000" w:themeColor="text1"/>
          <w:sz w:val="22"/>
          <w:szCs w:val="22"/>
        </w:rPr>
      </w:pPr>
    </w:p>
    <w:p w14:paraId="5DFAC3BE" w14:textId="77777777" w:rsidR="00CE1C78" w:rsidRPr="00677AC4" w:rsidRDefault="00CE1C78" w:rsidP="00CE1C78">
      <w:pPr>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3</w:t>
      </w:r>
    </w:p>
    <w:p w14:paraId="783445E2" w14:textId="77777777" w:rsidR="00CE1C78" w:rsidRPr="00677AC4"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Miejscem wykonania umowy będzie w Instytutu „Centrum Zdrowia Matki Polki”. </w:t>
      </w:r>
    </w:p>
    <w:p w14:paraId="0869E498" w14:textId="77777777" w:rsidR="00CE1C78" w:rsidRPr="00677AC4"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Harmonogram pracy ustalany jest przez Udzielającego zamówienie na okres nie krótszy niż 1 miesiąc i co najmniej 10 dni przed rozpoczęciem miesiąca. W przypadku pierwszego Harmonogramu po podpisaniu umowy okres ustalenia Harmonogramu może być krótszy.</w:t>
      </w:r>
      <w:r w:rsidRPr="00677AC4">
        <w:rPr>
          <w:rFonts w:ascii="Calibri" w:hAnsi="Calibri" w:cs="Calibri"/>
          <w:sz w:val="22"/>
          <w:szCs w:val="22"/>
        </w:rPr>
        <w:t xml:space="preserve"> /</w:t>
      </w:r>
      <w:r w:rsidRPr="00677AC4">
        <w:rPr>
          <w:rFonts w:ascii="Calibri" w:hAnsi="Calibri" w:cs="Calibri"/>
          <w:i/>
          <w:iCs/>
          <w:sz w:val="22"/>
          <w:szCs w:val="22"/>
        </w:rPr>
        <w:t xml:space="preserve">W przypadku usług dodatkowych objętych Pakietem 5 terminy zabiegów ustala </w:t>
      </w:r>
      <w:r>
        <w:rPr>
          <w:rFonts w:ascii="Calibri" w:hAnsi="Calibri" w:cs="Calibri"/>
          <w:i/>
          <w:iCs/>
          <w:sz w:val="22"/>
          <w:szCs w:val="22"/>
        </w:rPr>
        <w:t>Udzielający zamówienie</w:t>
      </w:r>
      <w:r w:rsidRPr="00677AC4">
        <w:rPr>
          <w:rFonts w:ascii="Calibri" w:hAnsi="Calibri" w:cs="Calibri"/>
          <w:i/>
          <w:iCs/>
          <w:sz w:val="22"/>
          <w:szCs w:val="22"/>
        </w:rPr>
        <w:t xml:space="preserve"> lub osoba przez niego upoważniona.</w:t>
      </w:r>
    </w:p>
    <w:p w14:paraId="61734780" w14:textId="77777777" w:rsidR="00CE1C78"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Pr>
          <w:rFonts w:ascii="Calibri" w:hAnsi="Calibri" w:cs="Calibri"/>
          <w:color w:val="000000" w:themeColor="text1"/>
          <w:sz w:val="22"/>
          <w:szCs w:val="22"/>
        </w:rPr>
        <w:t xml:space="preserve">W ramach godziny dyspozycji wynikających z Harmonogramu lub wyznaczenie terminu zabiegu Przyjmujący zamówienie jest zobowiązany do wykonywania świadczeń opieki zdrowotnej wskazanych przez Udzielającego zamówienie i odpowiednio do bieżących potrzeb Szpitala. </w:t>
      </w:r>
    </w:p>
    <w:p w14:paraId="1E8AE0C1" w14:textId="77777777" w:rsidR="00CE1C78" w:rsidRPr="00677AC4"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Postanowienia powyższe nie wykluczają możliwości udzielania świadczeń w terminach dodatkowych w stosunku do uzgodnionego Harmonogramu świadczeń w przypadkach nagłych lub wynikających ze zdarzeń nadzwyczajnych pozostających poza kontrolą stron umowy, w tym potrzeb zabezpieczenia pacjentów Udzielającego zamówienie.</w:t>
      </w:r>
    </w:p>
    <w:p w14:paraId="50DD0B21" w14:textId="77777777" w:rsidR="00CE1C78" w:rsidRPr="00677AC4"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Za zgodą obu stron możliwe jest udzielanie świadczeń także dodatkowo i odpowiednio do potrzeb Udzielającego zamówienie.</w:t>
      </w:r>
    </w:p>
    <w:p w14:paraId="4B00C19C" w14:textId="77777777" w:rsidR="00CE1C78" w:rsidRPr="00677AC4"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lastRenderedPageBreak/>
        <w:t xml:space="preserve">Przyjmujący Zamówienie nie może w terminach i w czasie wynikającym z Harmonogramu udzielać świadczeń zdrowotnych na rzecz innych podmiotów. </w:t>
      </w:r>
    </w:p>
    <w:p w14:paraId="77106897" w14:textId="77777777" w:rsidR="00CE1C78" w:rsidRPr="00677AC4"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zobowiązuje się do punktualnego stawiania się w miejscu wykonywania świadczeń zdrowotnych i pozostawania w nim przez czas ich wykonywania z godnie z ustalonym harmonogramem. </w:t>
      </w:r>
    </w:p>
    <w:p w14:paraId="4B8970C6" w14:textId="77777777" w:rsidR="00CE1C78" w:rsidRPr="00677AC4"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Przyjmującemu Zamówienie nie wolno opuścić miejsca udzielania świadczeń zdrowotnych pomimo zakończenia udzielania tych świadczeń zdrowotnych przed upływem czasu wynikającego z </w:t>
      </w:r>
      <w:r>
        <w:rPr>
          <w:rFonts w:ascii="Calibri" w:hAnsi="Calibri" w:cs="Calibri"/>
          <w:color w:val="000000" w:themeColor="text1"/>
          <w:sz w:val="22"/>
          <w:szCs w:val="22"/>
        </w:rPr>
        <w:t>H</w:t>
      </w:r>
      <w:r w:rsidRPr="00677AC4">
        <w:rPr>
          <w:rFonts w:ascii="Calibri" w:hAnsi="Calibri" w:cs="Calibri"/>
          <w:color w:val="000000" w:themeColor="text1"/>
          <w:sz w:val="22"/>
          <w:szCs w:val="22"/>
        </w:rPr>
        <w:t>armonogramu, chyba że taką potrzebę wyraziła osoba upoważniona przez Udzielającego zamówienie</w:t>
      </w:r>
      <w:r>
        <w:rPr>
          <w:rFonts w:ascii="Calibri" w:hAnsi="Calibri" w:cs="Calibri"/>
          <w:color w:val="000000" w:themeColor="text1"/>
          <w:sz w:val="22"/>
          <w:szCs w:val="22"/>
        </w:rPr>
        <w:t>, w tym także poprzez skierowanie Przyjmującego zamówienie przez Udzielającego zamówienie lub osobę upoważnioną do wykonywania świadczeń opieki zdrowotnych odpowiednio do potrzeb Szpitala</w:t>
      </w:r>
    </w:p>
    <w:p w14:paraId="72B848CC" w14:textId="77777777" w:rsidR="00CE1C78" w:rsidRPr="00E9794C"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E9794C">
        <w:rPr>
          <w:rFonts w:ascii="Calibri" w:hAnsi="Calibri" w:cs="Calibri"/>
          <w:color w:val="000000" w:themeColor="text1"/>
          <w:sz w:val="22"/>
          <w:szCs w:val="22"/>
        </w:rPr>
        <w:t>Przyjmujący zamówienie zobowiązuje się do sporządzania miesięcznego zestawienia wykonanych świadczeń zdrowotnych oraz zestawienia przepracowanych godzin (dalej: karta czasu pracy).</w:t>
      </w:r>
    </w:p>
    <w:p w14:paraId="22CDB764" w14:textId="77777777" w:rsidR="00CE1C78" w:rsidRPr="00E9794C"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E9794C">
        <w:rPr>
          <w:rFonts w:ascii="Calibri" w:hAnsi="Calibri" w:cs="Calibri"/>
          <w:color w:val="000000" w:themeColor="text1"/>
          <w:sz w:val="22"/>
          <w:szCs w:val="22"/>
        </w:rPr>
        <w:t>Karta czasu pracy zawiera wykaz przepracowanych godzin, w tym w ramach pełnienia dyżuru medycznego i/lub dyżuru pod telefonem lub odpowiednio w zakresie Pakietu 5</w:t>
      </w:r>
    </w:p>
    <w:p w14:paraId="490145C7" w14:textId="77777777" w:rsidR="00CE1C78" w:rsidRPr="00E9794C"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E9794C">
        <w:rPr>
          <w:rFonts w:ascii="Calibri" w:hAnsi="Calibri" w:cs="Calibri"/>
          <w:color w:val="000000" w:themeColor="text1"/>
          <w:sz w:val="22"/>
          <w:szCs w:val="22"/>
        </w:rPr>
        <w:t>Karta czasu pracy, po zatwierdzeniu przez Udzielającego zamówienie stanowi podstawę do wystawienia faktury przez Przyjmującego Zamówienie.</w:t>
      </w:r>
    </w:p>
    <w:p w14:paraId="50DEC3F3" w14:textId="77777777" w:rsidR="00CE1C78" w:rsidRPr="00677AC4" w:rsidRDefault="00CE1C78" w:rsidP="00CE1C78">
      <w:pPr>
        <w:pStyle w:val="Tekstpodstawowy"/>
        <w:rPr>
          <w:rFonts w:ascii="Calibri" w:hAnsi="Calibri" w:cs="Calibri"/>
          <w:color w:val="000000" w:themeColor="text1"/>
          <w:sz w:val="22"/>
          <w:szCs w:val="22"/>
        </w:rPr>
      </w:pPr>
    </w:p>
    <w:p w14:paraId="0D102742"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4</w:t>
      </w:r>
    </w:p>
    <w:p w14:paraId="3FBECA9F" w14:textId="77777777" w:rsidR="00CE1C78" w:rsidRPr="00677AC4" w:rsidRDefault="00CE1C78" w:rsidP="00CE1C78">
      <w:pPr>
        <w:pStyle w:val="Tekstpodstawowy"/>
        <w:widowControl/>
        <w:numPr>
          <w:ilvl w:val="0"/>
          <w:numId w:val="11"/>
        </w:numPr>
        <w:suppressAutoHyphens w:val="0"/>
        <w:ind w:left="426"/>
        <w:rPr>
          <w:rFonts w:ascii="Calibri" w:hAnsi="Calibri" w:cs="Calibri"/>
          <w:snapToGrid w:val="0"/>
          <w:color w:val="000000" w:themeColor="text1"/>
          <w:sz w:val="22"/>
          <w:szCs w:val="22"/>
        </w:rPr>
      </w:pPr>
      <w:r w:rsidRPr="00677AC4">
        <w:rPr>
          <w:rFonts w:ascii="Calibri" w:hAnsi="Calibri" w:cs="Calibri"/>
          <w:color w:val="000000" w:themeColor="text1"/>
          <w:sz w:val="22"/>
          <w:szCs w:val="22"/>
        </w:rPr>
        <w:t>Przyjmujący zamówienie zobowiązuje się do udzielania świadczeń zdrowotnych zgodnie ze wskazaniami aktualnej wiedzy medycznej, posiadanymi kwalifikacjami, dostępnymi metodami i środkami zapobiegania, rozpoznawania i leczenia chorób, zgodnie z zasadami etyki zawodowej oraz z najwyższą starannością, zgodnie z obowiązującymi przepisami prawa, w tym Zarządzeniami Prezesa NFZ, postanowieniami Umowy, Statutu Szpitala, Regulaminu Organizacyjnego.</w:t>
      </w:r>
      <w:r w:rsidRPr="00677AC4">
        <w:rPr>
          <w:rFonts w:ascii="Calibri" w:hAnsi="Calibri" w:cs="Calibri"/>
          <w:snapToGrid w:val="0"/>
          <w:color w:val="000000" w:themeColor="text1"/>
          <w:sz w:val="22"/>
          <w:szCs w:val="22"/>
        </w:rPr>
        <w:t xml:space="preserve"> </w:t>
      </w:r>
    </w:p>
    <w:p w14:paraId="156FFFB8" w14:textId="77777777" w:rsidR="00CE1C78" w:rsidRPr="00677AC4" w:rsidRDefault="00CE1C78" w:rsidP="00CE1C78">
      <w:pPr>
        <w:pStyle w:val="Tekstpodstawowy"/>
        <w:widowControl/>
        <w:numPr>
          <w:ilvl w:val="0"/>
          <w:numId w:val="11"/>
        </w:numPr>
        <w:suppressAutoHyphens w:val="0"/>
        <w:ind w:left="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Przyjmujący zamówienie zobowiązuje się w szczególności do:</w:t>
      </w:r>
    </w:p>
    <w:p w14:paraId="04B1F40A"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wydawania zaleceń pielęgnacyjnych, diagnostycznych i terapeutycznych oraz informowania o nich kierującego komórką organizacyjną w trybie przyjętym w tej komórce;</w:t>
      </w:r>
    </w:p>
    <w:p w14:paraId="39EBCDF8"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wykonywania lekarskich zabiegów diagnostycznych i terapeutycznych;</w:t>
      </w:r>
    </w:p>
    <w:p w14:paraId="26496EA0"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nadzoru nad zabiegami diagnostycznymi i terapeutycznymi wykonywanymi przez średni personel medyczny;</w:t>
      </w:r>
    </w:p>
    <w:p w14:paraId="6A25A732"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prowadzenia obserwacji stanu chorych powierzonych swojej opiece i oceny postępu leczenia;</w:t>
      </w:r>
    </w:p>
    <w:p w14:paraId="418C1669" w14:textId="77777777" w:rsidR="00CE1C78" w:rsidRPr="00677AC4" w:rsidRDefault="00CE1C78" w:rsidP="00CE1C78">
      <w:pPr>
        <w:numPr>
          <w:ilvl w:val="0"/>
          <w:numId w:val="15"/>
        </w:numPr>
        <w:suppressAutoHyphens w:val="0"/>
        <w:ind w:left="993" w:hanging="426"/>
        <w:jc w:val="both"/>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stosowania przy udzielaniu świadczeń trybu i rodzaju postępowania diagnostyczno-terapeutycznego wypracowanego w danej komórce organizacyjnej, a także</w:t>
      </w:r>
      <w:r w:rsidRPr="00677AC4">
        <w:rPr>
          <w:rFonts w:ascii="Calibri" w:hAnsi="Calibri" w:cs="Calibri"/>
          <w:color w:val="000000" w:themeColor="text1"/>
          <w:sz w:val="22"/>
          <w:szCs w:val="22"/>
        </w:rPr>
        <w:t xml:space="preserve"> </w:t>
      </w:r>
      <w:r w:rsidRPr="00677AC4">
        <w:rPr>
          <w:rFonts w:ascii="Calibri" w:hAnsi="Calibri" w:cs="Calibri"/>
          <w:snapToGrid w:val="0"/>
          <w:color w:val="000000" w:themeColor="text1"/>
          <w:sz w:val="22"/>
          <w:szCs w:val="22"/>
        </w:rPr>
        <w:t>standardów i procedur udzielania świadczeń zdrowotnych ustalonych przez Udzielającego zamówienia;</w:t>
      </w:r>
    </w:p>
    <w:p w14:paraId="36448D8A"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sprawowania nadzoru nad wykonaniem zleceń lekarskich;</w:t>
      </w:r>
    </w:p>
    <w:p w14:paraId="7EF6C756"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wystawiania orzeczeń lekarskich;</w:t>
      </w:r>
    </w:p>
    <w:p w14:paraId="5C4A3723"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informowania pacjentów i osób przez nich wskazanych o stanie zdrowia i proponowanym postępowaniu diagnostycznym i terapeutycznym, zgodnie z obowiązującymi przepisami;</w:t>
      </w:r>
    </w:p>
    <w:p w14:paraId="26320E29"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color w:val="000000" w:themeColor="text1"/>
          <w:sz w:val="22"/>
          <w:szCs w:val="22"/>
        </w:rPr>
        <w:t>przestrzegania praw pacjenta wynikających z obowiązujących przepisów, w szczególności prawa pacjenta do wyrażenia świadomej zgody na świadczenia zdrowotne;</w:t>
      </w:r>
    </w:p>
    <w:p w14:paraId="69560991"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udziału w zwalczaniu czynników ryzyka zakażeń wewnątrzszpitalnych;</w:t>
      </w:r>
    </w:p>
    <w:p w14:paraId="24B9F53E" w14:textId="77777777" w:rsidR="00CE1C78" w:rsidRPr="00677AC4" w:rsidRDefault="00CE1C78" w:rsidP="00CE1C78">
      <w:pPr>
        <w:numPr>
          <w:ilvl w:val="0"/>
          <w:numId w:val="15"/>
        </w:numPr>
        <w:suppressAutoHyphens w:val="0"/>
        <w:ind w:left="993" w:hanging="426"/>
        <w:jc w:val="both"/>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uczestniczenia w obchodach oraz naradach lekarskich wg zasad przyjętych w danej komórce organizacyjnej, a także w spotkaniach i naradach organizowanych przez Udzielającego zamówienia;</w:t>
      </w:r>
    </w:p>
    <w:p w14:paraId="0D01FEC7"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udzielanie konsultacji lekarskich w innych komórkach organizacyjnych Szpitala niż wymieniona w ust. §1,</w:t>
      </w:r>
    </w:p>
    <w:p w14:paraId="2097D510"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współpracy z lekarzami i średnim personelem medycznym i innymi pracownikami wszystkich komórek organizacyjnych, a także</w:t>
      </w:r>
      <w:r w:rsidRPr="00677AC4">
        <w:rPr>
          <w:rFonts w:ascii="Calibri" w:hAnsi="Calibri" w:cs="Calibri"/>
          <w:color w:val="000000" w:themeColor="text1"/>
          <w:sz w:val="22"/>
          <w:szCs w:val="22"/>
        </w:rPr>
        <w:t xml:space="preserve"> </w:t>
      </w:r>
      <w:r w:rsidRPr="00677AC4">
        <w:rPr>
          <w:rFonts w:ascii="Calibri" w:hAnsi="Calibri" w:cs="Calibri"/>
          <w:snapToGrid w:val="0"/>
          <w:color w:val="000000" w:themeColor="text1"/>
          <w:sz w:val="22"/>
          <w:szCs w:val="22"/>
        </w:rPr>
        <w:t>z innymi podmiotami w celu zapewnienia prawidłowej realizacji Umowy;</w:t>
      </w:r>
    </w:p>
    <w:p w14:paraId="7BD58633"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przestrzegania przepisów bhp i ppoż. obowiązujących u Udzielającego zamówienia;</w:t>
      </w:r>
    </w:p>
    <w:p w14:paraId="498A45FE"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posiadania i przedłożenia Udzielającemu zamówienia kopii ważnych i aktualnych zaświadczeń o ukończeniu szkoleń w zakresie bhp adekwatnych do grupy zawodowej, którą reprezentuje i której charakter pracy wiąże się z narażeniem na czynniki szkodliwe dla zdrowia, uciążliwe lub niebezpieczne albo z odpowiedzialnością w zakresie bezpieczeństwa i higieny pracy (szkolenia</w:t>
      </w:r>
      <w:r w:rsidRPr="00677AC4">
        <w:rPr>
          <w:rFonts w:ascii="Calibri" w:hAnsi="Calibri" w:cs="Calibri"/>
          <w:color w:val="000000" w:themeColor="text1"/>
          <w:sz w:val="22"/>
          <w:szCs w:val="22"/>
        </w:rPr>
        <w:t xml:space="preserve"> Przyjmujący zamówienie przeprowadza na własny koszt)</w:t>
      </w:r>
      <w:r w:rsidRPr="00677AC4">
        <w:rPr>
          <w:rFonts w:ascii="Calibri" w:hAnsi="Calibri" w:cs="Calibri"/>
          <w:snapToGrid w:val="0"/>
          <w:color w:val="000000" w:themeColor="text1"/>
          <w:sz w:val="22"/>
          <w:szCs w:val="22"/>
        </w:rPr>
        <w:t>;</w:t>
      </w:r>
    </w:p>
    <w:p w14:paraId="58ABF7AA"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lastRenderedPageBreak/>
        <w:t>informowania kierującego daną komórką organizacyjną o ważniejszych wydarzeniach w tej komórce;</w:t>
      </w:r>
    </w:p>
    <w:p w14:paraId="58491F28" w14:textId="77777777" w:rsidR="00CE1C78" w:rsidRPr="00677AC4" w:rsidRDefault="00CE1C78" w:rsidP="00CE1C78">
      <w:pPr>
        <w:pStyle w:val="Tekstpodstawowy"/>
        <w:widowControl/>
        <w:suppressAutoHyphens w:val="0"/>
        <w:ind w:left="993"/>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przestrzegania regulaminów, instrukcji, procedur i zarządzeń obowiązujących u Udzielającego zamówienia, w tym uregulowań systemu zarządzania jakością wg normy ISO 9001 oraz Polityki Bezpieczeństwa Informacji</w:t>
      </w:r>
    </w:p>
    <w:p w14:paraId="083D18AD"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color w:val="000000" w:themeColor="text1"/>
          <w:sz w:val="22"/>
          <w:szCs w:val="22"/>
        </w:rPr>
        <w:t>efektywnego wykorzystywania czasu pracy określonego w § 1 na udzielanie świadczeń zdrowotnych - bez nieuzasadnionych przerw i opóźnień i</w:t>
      </w:r>
      <w:r w:rsidRPr="00677AC4">
        <w:rPr>
          <w:rFonts w:ascii="Calibri" w:hAnsi="Calibri" w:cs="Calibri"/>
          <w:sz w:val="22"/>
          <w:szCs w:val="22"/>
        </w:rPr>
        <w:t xml:space="preserve"> przebywani</w:t>
      </w:r>
      <w:r>
        <w:rPr>
          <w:rFonts w:ascii="Calibri" w:hAnsi="Calibri" w:cs="Calibri"/>
          <w:sz w:val="22"/>
          <w:szCs w:val="22"/>
        </w:rPr>
        <w:t xml:space="preserve">a </w:t>
      </w:r>
      <w:r w:rsidRPr="00677AC4">
        <w:rPr>
          <w:rFonts w:ascii="Calibri" w:hAnsi="Calibri" w:cs="Calibri"/>
          <w:sz w:val="22"/>
          <w:szCs w:val="22"/>
        </w:rPr>
        <w:t>w godzinach dla niego ustalonych na terenie szpitala w sposób gwarantujący pacjentom Udzielającego Zamówienie nieprzerwaną całodobową opiekę lekarską</w:t>
      </w:r>
    </w:p>
    <w:p w14:paraId="2AE861D7" w14:textId="77777777" w:rsidR="00CE1C78" w:rsidRPr="00677AC4" w:rsidRDefault="00CE1C78" w:rsidP="00CE1C78">
      <w:pPr>
        <w:numPr>
          <w:ilvl w:val="0"/>
          <w:numId w:val="15"/>
        </w:numPr>
        <w:ind w:left="993" w:hanging="414"/>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 </w:t>
      </w:r>
      <w:r w:rsidRPr="00677AC4">
        <w:rPr>
          <w:rFonts w:ascii="Calibri" w:hAnsi="Calibri" w:cs="Calibri"/>
          <w:sz w:val="22"/>
          <w:szCs w:val="22"/>
        </w:rPr>
        <w:t>rzetelnie i systematycznie sporządzać oraz prowadzić dokumentację medyczną (także w formie elektronicznej) wynikającą z obowiązujących przepisów oraz uregulowań obowiązujących u Udzielającego Zamówienie, w szczególności zlecenia rozchodu leków na pacjenta w systemie informatycznym</w:t>
      </w:r>
    </w:p>
    <w:p w14:paraId="2FFE4967" w14:textId="2BEA037A" w:rsidR="00CE1C78" w:rsidRPr="00677AC4" w:rsidRDefault="00CE1C78" w:rsidP="00CE1C78">
      <w:pPr>
        <w:numPr>
          <w:ilvl w:val="0"/>
          <w:numId w:val="15"/>
        </w:numPr>
        <w:ind w:left="993" w:hanging="414"/>
        <w:jc w:val="both"/>
        <w:rPr>
          <w:rFonts w:ascii="Calibri" w:hAnsi="Calibri" w:cs="Calibri"/>
          <w:color w:val="000000" w:themeColor="text1"/>
          <w:sz w:val="22"/>
          <w:szCs w:val="22"/>
        </w:rPr>
      </w:pPr>
      <w:r w:rsidRPr="00677AC4">
        <w:rPr>
          <w:rFonts w:ascii="Calibri" w:hAnsi="Calibri" w:cs="Calibri"/>
          <w:sz w:val="22"/>
          <w:szCs w:val="22"/>
        </w:rPr>
        <w:t>prowadzić sprawozdawczość statystyczną na poziomie kodowania i grupowania jednorodnych grup pacjentów w systemie informatycznym (bazie danych) Udzielającego Zamówienie</w:t>
      </w:r>
      <w:r w:rsidR="00E9794C">
        <w:rPr>
          <w:rFonts w:ascii="Calibri" w:hAnsi="Calibri" w:cs="Calibri"/>
          <w:sz w:val="22"/>
          <w:szCs w:val="22"/>
        </w:rPr>
        <w:t xml:space="preserve"> (odpowiednio w i</w:t>
      </w:r>
      <w:r w:rsidR="00E9794C">
        <w:rPr>
          <w:rFonts w:ascii="Calibri" w:hAnsi="Calibri" w:cs="Calibri"/>
          <w:color w:val="000000"/>
          <w:sz w:val="22"/>
          <w:szCs w:val="22"/>
        </w:rPr>
        <w:t>ntensywnej terapii wg skali TISS-28)</w:t>
      </w:r>
      <w:r w:rsidRPr="00677AC4">
        <w:rPr>
          <w:rFonts w:ascii="Calibri" w:hAnsi="Calibri" w:cs="Calibri"/>
          <w:sz w:val="22"/>
          <w:szCs w:val="22"/>
        </w:rPr>
        <w:t>, wg wzorów i na zasadach obowiązujących przepisów oraz inne ustalone przez Udzielającego Zamówienia niezbędne do rozliczenia działalności Kliniki lub danej komórki organizacyjnej dla udzielonych świadczeń. Udzielający Zamówienia jest obowiązany w związku z tym do organizowania szkoleń uzupełniających w przypadku zmiany zasad rozliczania przez NFZ</w:t>
      </w:r>
    </w:p>
    <w:p w14:paraId="4952B528" w14:textId="77777777" w:rsidR="00CE1C78" w:rsidRPr="00677AC4" w:rsidRDefault="00CE1C78" w:rsidP="00CE1C78">
      <w:pPr>
        <w:numPr>
          <w:ilvl w:val="0"/>
          <w:numId w:val="15"/>
        </w:numPr>
        <w:ind w:left="993" w:hanging="414"/>
        <w:jc w:val="both"/>
        <w:rPr>
          <w:rFonts w:ascii="Calibri" w:hAnsi="Calibri" w:cs="Calibri"/>
          <w:color w:val="000000" w:themeColor="text1"/>
          <w:sz w:val="22"/>
          <w:szCs w:val="22"/>
        </w:rPr>
      </w:pPr>
      <w:r w:rsidRPr="00677AC4">
        <w:rPr>
          <w:rFonts w:ascii="Calibri" w:hAnsi="Calibri" w:cs="Calibri"/>
          <w:color w:val="000000" w:themeColor="text1"/>
          <w:sz w:val="22"/>
          <w:szCs w:val="22"/>
        </w:rPr>
        <w:t>kontynuowania udzielania świadczeń po ustalonych godzinach udzielania świadczeń w każdym przypadku, kiedy czynności medyczne podjęte zostały przed godziną zakończenia udzielania świadczeń, w tym w szczególności z uwagi na niebezpieczeństwo utraty życia, uszkodzenia ciała lub rozstroju zdrowia pacjenta;</w:t>
      </w:r>
    </w:p>
    <w:p w14:paraId="04FC96FA" w14:textId="77777777" w:rsidR="00CE1C78" w:rsidRPr="00677AC4" w:rsidRDefault="00CE1C78" w:rsidP="00CE1C78">
      <w:pPr>
        <w:pStyle w:val="WW-Default"/>
        <w:numPr>
          <w:ilvl w:val="0"/>
          <w:numId w:val="15"/>
        </w:numPr>
        <w:tabs>
          <w:tab w:val="left" w:pos="426"/>
        </w:tabs>
        <w:ind w:left="993" w:hanging="414"/>
        <w:jc w:val="both"/>
        <w:rPr>
          <w:rFonts w:ascii="Calibri" w:hAnsi="Calibri" w:cs="Calibri"/>
          <w:color w:val="000000" w:themeColor="text1"/>
          <w:sz w:val="22"/>
          <w:szCs w:val="22"/>
        </w:rPr>
      </w:pPr>
      <w:r w:rsidRPr="00677AC4">
        <w:rPr>
          <w:rFonts w:ascii="Calibri" w:hAnsi="Calibri" w:cs="Calibri"/>
          <w:color w:val="000000" w:themeColor="text1"/>
          <w:sz w:val="22"/>
          <w:szCs w:val="22"/>
        </w:rPr>
        <w:t>do współpracy z pracownikami Udzielającego zamówienia, osobami z którymi zawarł on inne umowy oraz osobami występującymi w jego imieniu,</w:t>
      </w:r>
    </w:p>
    <w:p w14:paraId="6938A752" w14:textId="77777777" w:rsidR="00CE1C78" w:rsidRDefault="00CE1C78" w:rsidP="00CE1C78">
      <w:pPr>
        <w:numPr>
          <w:ilvl w:val="0"/>
          <w:numId w:val="15"/>
        </w:numPr>
        <w:ind w:left="993"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noszenia w widocznym miejscu identyfikatora dostarczonego przez Udzielającego zamówienia,</w:t>
      </w:r>
    </w:p>
    <w:p w14:paraId="3D77DEF7" w14:textId="77777777" w:rsidR="00CE1C78" w:rsidRPr="00677AC4" w:rsidRDefault="00CE1C78" w:rsidP="00CE1C78">
      <w:pPr>
        <w:numPr>
          <w:ilvl w:val="0"/>
          <w:numId w:val="15"/>
        </w:numPr>
        <w:ind w:left="993" w:hanging="426"/>
        <w:jc w:val="both"/>
        <w:rPr>
          <w:rFonts w:ascii="Calibri" w:hAnsi="Calibri" w:cs="Calibri"/>
          <w:color w:val="000000" w:themeColor="text1"/>
          <w:sz w:val="22"/>
          <w:szCs w:val="22"/>
        </w:rPr>
      </w:pPr>
      <w:r w:rsidRPr="00677AC4">
        <w:rPr>
          <w:rFonts w:ascii="Calibri" w:hAnsi="Calibri" w:cs="Calibri"/>
          <w:sz w:val="22"/>
          <w:szCs w:val="22"/>
        </w:rPr>
        <w:t>sprawowali nadzór nad realizacją świadczeń zdrowotnych prze lekarzy będących u Udzielającego zamówienie w trakcie szkolenia specjalizacyjnego w dziedzinie anestezjologii i intensywnej terapii</w:t>
      </w:r>
    </w:p>
    <w:p w14:paraId="3AB16BF8" w14:textId="77777777" w:rsidR="00CE1C78" w:rsidRPr="00677AC4" w:rsidRDefault="00CE1C78" w:rsidP="00CE1C78">
      <w:pPr>
        <w:numPr>
          <w:ilvl w:val="0"/>
          <w:numId w:val="16"/>
        </w:numPr>
        <w:suppressAutoHyphens w:val="0"/>
        <w:ind w:left="426"/>
        <w:jc w:val="both"/>
        <w:rPr>
          <w:rFonts w:ascii="Calibri" w:hAnsi="Calibri" w:cs="Calibri"/>
          <w:color w:val="000000" w:themeColor="text1"/>
          <w:sz w:val="22"/>
          <w:szCs w:val="22"/>
        </w:rPr>
      </w:pPr>
      <w:r>
        <w:rPr>
          <w:rFonts w:ascii="Calibri" w:hAnsi="Calibri" w:cs="Calibri"/>
          <w:sz w:val="22"/>
          <w:szCs w:val="22"/>
        </w:rPr>
        <w:t>wykonywanie obowiązków kierownika specjalizacji</w:t>
      </w:r>
      <w:r>
        <w:rPr>
          <w:rFonts w:ascii="Calibri" w:hAnsi="Calibri" w:cs="Calibri"/>
          <w:color w:val="000000" w:themeColor="text1"/>
          <w:sz w:val="22"/>
          <w:szCs w:val="22"/>
        </w:rPr>
        <w:t xml:space="preserve"> </w:t>
      </w:r>
      <w:r w:rsidRPr="00CE68C4">
        <w:rPr>
          <w:rFonts w:ascii="Calibri" w:hAnsi="Calibri" w:cs="Calibri"/>
          <w:sz w:val="22"/>
          <w:szCs w:val="22"/>
        </w:rPr>
        <w:t>na podstawie dodatkowego porozumienie i zgodnie z zasadami</w:t>
      </w:r>
      <w:r w:rsidRPr="00677AC4">
        <w:rPr>
          <w:rFonts w:ascii="Calibri" w:hAnsi="Calibri" w:cs="Calibri"/>
          <w:sz w:val="22"/>
          <w:szCs w:val="22"/>
          <w:lang w:eastAsia="pl-PL"/>
        </w:rPr>
        <w:t xml:space="preserve"> </w:t>
      </w:r>
      <w:r w:rsidRPr="00CE68C4">
        <w:rPr>
          <w:rFonts w:ascii="Calibri" w:hAnsi="Calibri" w:cs="Calibri"/>
          <w:sz w:val="22"/>
          <w:szCs w:val="22"/>
          <w:lang w:eastAsia="pl-PL"/>
        </w:rPr>
        <w:t xml:space="preserve">art. </w:t>
      </w:r>
      <w:r w:rsidRPr="00677AC4">
        <w:rPr>
          <w:rFonts w:ascii="Calibri" w:hAnsi="Calibri" w:cs="Calibri"/>
          <w:sz w:val="22"/>
          <w:szCs w:val="22"/>
          <w:lang w:eastAsia="pl-PL"/>
        </w:rPr>
        <w:t xml:space="preserve"> 16 m ustawy z dnia 5 grudnia 1996 r. o zawodach lekarza i lekarza dentysty</w:t>
      </w:r>
      <w:r w:rsidRPr="00CE68C4">
        <w:rPr>
          <w:rFonts w:ascii="Calibri" w:hAnsi="Calibri" w:cs="Calibri"/>
          <w:sz w:val="22"/>
          <w:szCs w:val="22"/>
          <w:lang w:eastAsia="pl-PL"/>
        </w:rPr>
        <w:t xml:space="preserve"> </w:t>
      </w:r>
      <w:r w:rsidRPr="00677AC4">
        <w:rPr>
          <w:rFonts w:ascii="Calibri" w:hAnsi="Calibri" w:cs="Calibri"/>
          <w:color w:val="000000" w:themeColor="text1"/>
          <w:sz w:val="22"/>
          <w:szCs w:val="22"/>
        </w:rPr>
        <w:t>Przyjmujący zamówienie zobowiązany jest do posiadania i przedstawienia Udzielającemu zamówienia aktualnego orzeczenia lekarskiego od lekarza medycyny pracy stwierdzające brak przeciwwskazań do udzielania świadczeń zdrowotnych będących przedmiotem umowy. Badanie to Przyjmujący zamówienie przeprowadza na własny koszt.</w:t>
      </w:r>
    </w:p>
    <w:p w14:paraId="4387D273" w14:textId="77777777" w:rsidR="00CE1C78" w:rsidRPr="00677AC4" w:rsidRDefault="00CE1C78" w:rsidP="00CE1C78">
      <w:pPr>
        <w:numPr>
          <w:ilvl w:val="0"/>
          <w:numId w:val="16"/>
        </w:numPr>
        <w:suppressAutoHyphens w:val="0"/>
        <w:ind w:left="426"/>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zobowiązany jest udzielać świadczeń zdrowotnych będących przedmiotem umowy we własnej odzieży i obuwiu roboczym spełniającym wymagania określone w Polskich Normach oraz zapewnić by stosowana odzież i obuwie robocze posiadały właściwości ochronne i użytkowe. Pranie, konserwację i naprawę odzieży i obuwia roboczego zapewnia Przyjmujący zamówienie na własny koszt.</w:t>
      </w:r>
    </w:p>
    <w:p w14:paraId="4CA158F3" w14:textId="77777777" w:rsidR="00CE1C78" w:rsidRPr="00677AC4" w:rsidRDefault="00CE1C78" w:rsidP="00CE1C78">
      <w:pPr>
        <w:numPr>
          <w:ilvl w:val="0"/>
          <w:numId w:val="16"/>
        </w:numPr>
        <w:suppressAutoHyphens w:val="0"/>
        <w:ind w:left="426"/>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oświadcza, że inne zawarte przez niego umowy nie utrudnią udzielania i nie obniżą jakości udzielanych świadczeń objętych niniejszą umową, jak również nie będą naruszały interesów Udzielającego zamówienia.</w:t>
      </w:r>
    </w:p>
    <w:p w14:paraId="64DE2D94" w14:textId="77777777" w:rsidR="00CE1C78" w:rsidRPr="00677AC4" w:rsidRDefault="00CE1C78" w:rsidP="00CE1C78">
      <w:pPr>
        <w:numPr>
          <w:ilvl w:val="0"/>
          <w:numId w:val="16"/>
        </w:numPr>
        <w:suppressAutoHyphens w:val="0"/>
        <w:ind w:left="426"/>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ma obowiązek dbania o mienie Szpitala oddane w nieodpłatne używanie Przyjmującemu zamówienie celem realizacji umowy, niezwłocznego zgłaszania usterek sprzętu medycznego i komputerowego.</w:t>
      </w:r>
    </w:p>
    <w:p w14:paraId="3A8775A9" w14:textId="77777777" w:rsidR="00CE1C78" w:rsidRPr="00677AC4" w:rsidRDefault="00CE1C78" w:rsidP="00CE1C78">
      <w:pPr>
        <w:numPr>
          <w:ilvl w:val="0"/>
          <w:numId w:val="16"/>
        </w:numPr>
        <w:suppressAutoHyphens w:val="0"/>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zobowiązuje się do dbałości o użytkowany sprzęt i aparaturę.</w:t>
      </w:r>
    </w:p>
    <w:p w14:paraId="79B9A7A3" w14:textId="77777777" w:rsidR="00CE1C78" w:rsidRPr="00677AC4" w:rsidRDefault="00CE1C78" w:rsidP="00CE1C78">
      <w:pPr>
        <w:numPr>
          <w:ilvl w:val="0"/>
          <w:numId w:val="16"/>
        </w:numPr>
        <w:suppressAutoHyphens w:val="0"/>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zobowiązuje się do ponoszenia kosztów napraw sprzętu medycznego należącego do Udzielającego zamówienia, uszkodzonego w wyniku działań zawinionych przez Przyjmującego zamówienie. </w:t>
      </w:r>
    </w:p>
    <w:p w14:paraId="626110D9" w14:textId="77777777" w:rsidR="00CE1C78" w:rsidRPr="00677AC4" w:rsidRDefault="00CE1C78" w:rsidP="00CE1C78">
      <w:pPr>
        <w:numPr>
          <w:ilvl w:val="0"/>
          <w:numId w:val="16"/>
        </w:numPr>
        <w:suppressAutoHyphens w:val="0"/>
        <w:ind w:left="426"/>
        <w:jc w:val="both"/>
        <w:rPr>
          <w:rFonts w:ascii="Calibri" w:hAnsi="Calibri" w:cs="Calibri"/>
          <w:color w:val="000000" w:themeColor="text1"/>
          <w:sz w:val="22"/>
          <w:szCs w:val="22"/>
        </w:rPr>
      </w:pPr>
      <w:r w:rsidRPr="00677AC4">
        <w:rPr>
          <w:rFonts w:ascii="Calibri" w:hAnsi="Calibri" w:cs="Calibri"/>
          <w:color w:val="000000" w:themeColor="text1"/>
          <w:sz w:val="22"/>
          <w:szCs w:val="22"/>
        </w:rPr>
        <w:t>Za wykonywanie czynności w ramach przedmiotu umowy Przyjmujący zamówienie nie może pobierać od pacjentów żadnych opłat, chyba że przewidują to przepisy obowiązujące Udzielającego zamówienia, a płatność dokonywana jest na rzecz Udzielającego zamówienia.</w:t>
      </w:r>
    </w:p>
    <w:p w14:paraId="40D03F9B" w14:textId="77777777" w:rsidR="00CE1C78" w:rsidRPr="00677AC4" w:rsidRDefault="00CE1C78" w:rsidP="00CE1C78">
      <w:pPr>
        <w:jc w:val="both"/>
        <w:rPr>
          <w:rFonts w:ascii="Calibri" w:hAnsi="Calibri" w:cs="Calibri"/>
          <w:color w:val="000000" w:themeColor="text1"/>
          <w:sz w:val="22"/>
          <w:szCs w:val="22"/>
        </w:rPr>
      </w:pPr>
    </w:p>
    <w:p w14:paraId="1024F0EF" w14:textId="77777777" w:rsidR="00CE1C78" w:rsidRPr="00677AC4" w:rsidRDefault="00CE1C78" w:rsidP="00CE1C78">
      <w:pPr>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lastRenderedPageBreak/>
        <w:t>§ 5</w:t>
      </w:r>
    </w:p>
    <w:p w14:paraId="743BA935" w14:textId="77777777" w:rsidR="00CE1C78" w:rsidRPr="00677AC4" w:rsidRDefault="00CE1C78" w:rsidP="00CE1C78">
      <w:pPr>
        <w:numPr>
          <w:ilvl w:val="0"/>
          <w:numId w:val="1"/>
        </w:numPr>
        <w:suppressAutoHyphens w:val="0"/>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Udzielający zamówienia w celu wykonywania zadań objętych Umową, zapewnia Przyjmującemu zamówienie warunki niezbędne do wykonywania świadczeń objętych umową, z zastrzeżeniem wyjątków przewidzianych w treści umowy, a w szczególności:</w:t>
      </w:r>
    </w:p>
    <w:p w14:paraId="2FD752C9" w14:textId="77777777" w:rsidR="00CE1C78" w:rsidRPr="00677AC4" w:rsidRDefault="00CE1C78" w:rsidP="00CE1C78">
      <w:pPr>
        <w:numPr>
          <w:ilvl w:val="0"/>
          <w:numId w:val="12"/>
        </w:numPr>
        <w:suppressAutoHyphens w:val="0"/>
        <w:ind w:left="851"/>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pomieszczenia Szpitala; </w:t>
      </w:r>
    </w:p>
    <w:p w14:paraId="728FBE83" w14:textId="77777777" w:rsidR="00CE1C78" w:rsidRPr="00677AC4" w:rsidRDefault="00CE1C78" w:rsidP="00CE1C78">
      <w:pPr>
        <w:numPr>
          <w:ilvl w:val="0"/>
          <w:numId w:val="12"/>
        </w:numPr>
        <w:suppressAutoHyphens w:val="0"/>
        <w:ind w:left="851"/>
        <w:jc w:val="both"/>
        <w:rPr>
          <w:rFonts w:ascii="Calibri" w:hAnsi="Calibri" w:cs="Calibri"/>
          <w:color w:val="000000" w:themeColor="text1"/>
          <w:sz w:val="22"/>
          <w:szCs w:val="22"/>
        </w:rPr>
      </w:pPr>
      <w:r w:rsidRPr="00677AC4">
        <w:rPr>
          <w:rFonts w:ascii="Calibri" w:hAnsi="Calibri" w:cs="Calibri"/>
          <w:color w:val="000000" w:themeColor="text1"/>
          <w:sz w:val="22"/>
          <w:szCs w:val="22"/>
        </w:rPr>
        <w:t>aparaturę i sprzęt medyczny, komputerowy;</w:t>
      </w:r>
    </w:p>
    <w:p w14:paraId="0F8C8B19" w14:textId="77777777" w:rsidR="00CE1C78" w:rsidRPr="00677AC4" w:rsidRDefault="00CE1C78" w:rsidP="00CE1C78">
      <w:pPr>
        <w:numPr>
          <w:ilvl w:val="0"/>
          <w:numId w:val="12"/>
        </w:numPr>
        <w:suppressAutoHyphens w:val="0"/>
        <w:ind w:left="851"/>
        <w:jc w:val="both"/>
        <w:rPr>
          <w:rFonts w:ascii="Calibri" w:hAnsi="Calibri" w:cs="Calibri"/>
          <w:color w:val="000000" w:themeColor="text1"/>
          <w:sz w:val="22"/>
          <w:szCs w:val="22"/>
        </w:rPr>
      </w:pPr>
      <w:r w:rsidRPr="00677AC4">
        <w:rPr>
          <w:rFonts w:ascii="Calibri" w:hAnsi="Calibri" w:cs="Calibri"/>
          <w:color w:val="000000" w:themeColor="text1"/>
          <w:sz w:val="22"/>
          <w:szCs w:val="22"/>
        </w:rPr>
        <w:t>leki i materiały medyczne;</w:t>
      </w:r>
    </w:p>
    <w:p w14:paraId="1DC0F9F4" w14:textId="77777777" w:rsidR="00CE1C78" w:rsidRPr="00677AC4" w:rsidRDefault="00CE1C78" w:rsidP="00CE1C78">
      <w:pPr>
        <w:numPr>
          <w:ilvl w:val="0"/>
          <w:numId w:val="12"/>
        </w:numPr>
        <w:suppressAutoHyphens w:val="0"/>
        <w:ind w:left="851"/>
        <w:jc w:val="both"/>
        <w:rPr>
          <w:rFonts w:ascii="Calibri" w:hAnsi="Calibri" w:cs="Calibri"/>
          <w:color w:val="000000" w:themeColor="text1"/>
          <w:sz w:val="22"/>
          <w:szCs w:val="22"/>
        </w:rPr>
      </w:pPr>
      <w:r w:rsidRPr="00677AC4">
        <w:rPr>
          <w:rFonts w:ascii="Calibri" w:hAnsi="Calibri" w:cs="Calibri"/>
          <w:color w:val="000000" w:themeColor="text1"/>
          <w:sz w:val="22"/>
          <w:szCs w:val="22"/>
        </w:rPr>
        <w:t>preparaty diagnostyczne;</w:t>
      </w:r>
    </w:p>
    <w:p w14:paraId="0F41BE24" w14:textId="77777777" w:rsidR="00CE1C78" w:rsidRPr="00677AC4" w:rsidRDefault="00CE1C78" w:rsidP="00CE1C78">
      <w:pPr>
        <w:numPr>
          <w:ilvl w:val="0"/>
          <w:numId w:val="12"/>
        </w:numPr>
        <w:tabs>
          <w:tab w:val="left" w:pos="709"/>
        </w:tabs>
        <w:ind w:left="851"/>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środki opatrunkowe; </w:t>
      </w:r>
    </w:p>
    <w:p w14:paraId="68281CE7" w14:textId="77777777" w:rsidR="00CE1C78" w:rsidRPr="00677AC4" w:rsidRDefault="00CE1C78" w:rsidP="00CE1C78">
      <w:pPr>
        <w:numPr>
          <w:ilvl w:val="0"/>
          <w:numId w:val="12"/>
        </w:numPr>
        <w:tabs>
          <w:tab w:val="left" w:pos="709"/>
        </w:tabs>
        <w:ind w:left="851"/>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środki transportu medycznego; </w:t>
      </w:r>
    </w:p>
    <w:p w14:paraId="65E9C21A" w14:textId="77777777" w:rsidR="00CE1C78" w:rsidRPr="00677AC4" w:rsidRDefault="00CE1C78" w:rsidP="00CE1C78">
      <w:pPr>
        <w:numPr>
          <w:ilvl w:val="0"/>
          <w:numId w:val="12"/>
        </w:numPr>
        <w:tabs>
          <w:tab w:val="left" w:pos="709"/>
        </w:tabs>
        <w:ind w:left="851"/>
        <w:jc w:val="both"/>
        <w:rPr>
          <w:rFonts w:ascii="Calibri" w:hAnsi="Calibri" w:cs="Calibri"/>
          <w:color w:val="000000" w:themeColor="text1"/>
          <w:sz w:val="22"/>
          <w:szCs w:val="22"/>
        </w:rPr>
      </w:pPr>
      <w:r w:rsidRPr="00677AC4">
        <w:rPr>
          <w:rFonts w:ascii="Calibri" w:hAnsi="Calibri" w:cs="Calibri"/>
          <w:color w:val="000000" w:themeColor="text1"/>
          <w:sz w:val="22"/>
          <w:szCs w:val="22"/>
        </w:rPr>
        <w:t>badania z zakresu diagnostyki laboratoryjnej i obrazowej;</w:t>
      </w:r>
    </w:p>
    <w:p w14:paraId="53C846C5" w14:textId="77777777" w:rsidR="00CE1C78" w:rsidRPr="00677AC4" w:rsidRDefault="00CE1C78" w:rsidP="00CE1C78">
      <w:pPr>
        <w:numPr>
          <w:ilvl w:val="0"/>
          <w:numId w:val="12"/>
        </w:numPr>
        <w:tabs>
          <w:tab w:val="left" w:pos="709"/>
        </w:tabs>
        <w:ind w:left="851"/>
        <w:jc w:val="both"/>
        <w:rPr>
          <w:rFonts w:ascii="Calibri" w:hAnsi="Calibri" w:cs="Calibri"/>
          <w:color w:val="000000" w:themeColor="text1"/>
          <w:sz w:val="22"/>
          <w:szCs w:val="22"/>
        </w:rPr>
      </w:pPr>
      <w:r w:rsidRPr="00677AC4">
        <w:rPr>
          <w:rFonts w:ascii="Calibri" w:hAnsi="Calibri" w:cs="Calibri"/>
          <w:color w:val="000000" w:themeColor="text1"/>
          <w:sz w:val="22"/>
          <w:szCs w:val="22"/>
        </w:rPr>
        <w:t>wyposażenie potrzebne do prowadzenia dokumentacji dla rozliczania umów z NFZ, dokumentacji medycznej i sprawozdawczości statystycznej.</w:t>
      </w:r>
    </w:p>
    <w:p w14:paraId="454FDFEA" w14:textId="77777777" w:rsidR="00CE1C78" w:rsidRPr="00677AC4" w:rsidRDefault="00CE1C78" w:rsidP="00CE1C78">
      <w:pPr>
        <w:numPr>
          <w:ilvl w:val="0"/>
          <w:numId w:val="1"/>
        </w:numPr>
        <w:tabs>
          <w:tab w:val="left" w:pos="426"/>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Korzystanie przez Przyjmującego zamówienia z mienia Udzielającego zamówienie może odbywać się wyłącznie w zakresie niezbędnym dla świadczeń zdrowotnych w ramach niniejszej umowy.</w:t>
      </w:r>
    </w:p>
    <w:p w14:paraId="244DE083" w14:textId="77777777" w:rsidR="00CE1C78" w:rsidRPr="00677AC4" w:rsidRDefault="00CE1C78" w:rsidP="00CE1C78">
      <w:pPr>
        <w:numPr>
          <w:ilvl w:val="0"/>
          <w:numId w:val="1"/>
        </w:numPr>
        <w:tabs>
          <w:tab w:val="left" w:pos="426"/>
        </w:tabs>
        <w:suppressAutoHyphens w:val="0"/>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po zakończeniu czasu trwania Umowy nie ma obowiązku zwrotu środków wymienionych w ust. 1 pkt 3 - 5.</w:t>
      </w:r>
    </w:p>
    <w:p w14:paraId="5AAAC686" w14:textId="77777777" w:rsidR="00CE1C78" w:rsidRPr="00677AC4" w:rsidRDefault="00CE1C78" w:rsidP="00CE1C78">
      <w:pPr>
        <w:numPr>
          <w:ilvl w:val="0"/>
          <w:numId w:val="1"/>
        </w:numPr>
        <w:tabs>
          <w:tab w:val="left" w:pos="426"/>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Konserwacja i naprawa mienia Udzielającego zamówienia, o którym mowa w ust. 1 pkt 1-2 i 6 odbywa się na koszt Udzielającego zamówienia.</w:t>
      </w:r>
    </w:p>
    <w:p w14:paraId="648EE0B6" w14:textId="77777777" w:rsidR="00CE1C78" w:rsidRPr="00677AC4" w:rsidRDefault="00CE1C78" w:rsidP="00CE1C78">
      <w:pPr>
        <w:numPr>
          <w:ilvl w:val="0"/>
          <w:numId w:val="1"/>
        </w:numPr>
        <w:tabs>
          <w:tab w:val="left" w:pos="426"/>
          <w:tab w:val="left" w:pos="720"/>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Udzielający zamówienia zobowiązuje się zapewnić Przyjmującemu zamówienie bezpieczne i higieniczne warunki udzielania świadczeń.</w:t>
      </w:r>
    </w:p>
    <w:p w14:paraId="584FA4BF" w14:textId="77777777" w:rsidR="00CE1C78" w:rsidRPr="00677AC4" w:rsidRDefault="00CE1C78" w:rsidP="00CE1C78">
      <w:pPr>
        <w:pStyle w:val="Tekstpodstawowy"/>
        <w:rPr>
          <w:rFonts w:ascii="Calibri" w:hAnsi="Calibri" w:cs="Calibri"/>
          <w:color w:val="000000" w:themeColor="text1"/>
          <w:sz w:val="22"/>
          <w:szCs w:val="22"/>
        </w:rPr>
      </w:pPr>
    </w:p>
    <w:p w14:paraId="02700C2E"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6</w:t>
      </w:r>
    </w:p>
    <w:p w14:paraId="1F8FFD8E"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Organizacja udzielania świadczeń</w:t>
      </w:r>
    </w:p>
    <w:p w14:paraId="71FEF6F1" w14:textId="77777777" w:rsidR="00CE1C78" w:rsidRPr="00677AC4" w:rsidRDefault="00CE1C78" w:rsidP="00CE1C78">
      <w:pPr>
        <w:numPr>
          <w:ilvl w:val="0"/>
          <w:numId w:val="2"/>
        </w:numPr>
        <w:shd w:val="clear" w:color="auto" w:fill="FFFFFF"/>
        <w:tabs>
          <w:tab w:val="left" w:pos="0"/>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zobowiązany jest traktować udzielanie świadczeń zdrowotnych przez Udzielającego zamówienia jako tryb ciągły, przez co rozumie się, że zakończenie wykonywania czynności nastąpić może po zgłoszeniu się następcy, któremu Przyjmujący zamówienie przekazuje raport z wykonanych zadań i którego zapoznaje ze stanem pacjentów.</w:t>
      </w:r>
    </w:p>
    <w:p w14:paraId="5D5481E5" w14:textId="77777777" w:rsidR="00CE1C78" w:rsidRPr="00677AC4" w:rsidRDefault="00CE1C78" w:rsidP="00CE1C78">
      <w:pPr>
        <w:numPr>
          <w:ilvl w:val="0"/>
          <w:numId w:val="2"/>
        </w:numPr>
        <w:shd w:val="clear" w:color="auto" w:fill="FFFFFF"/>
        <w:tabs>
          <w:tab w:val="left" w:pos="0"/>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zobowiązuje się w godzinach ustalonych </w:t>
      </w:r>
      <w:r>
        <w:rPr>
          <w:rFonts w:ascii="Calibri" w:hAnsi="Calibri" w:cs="Calibri"/>
          <w:color w:val="000000" w:themeColor="text1"/>
          <w:sz w:val="22"/>
          <w:szCs w:val="22"/>
        </w:rPr>
        <w:t>H</w:t>
      </w:r>
      <w:r w:rsidRPr="00677AC4">
        <w:rPr>
          <w:rFonts w:ascii="Calibri" w:hAnsi="Calibri" w:cs="Calibri"/>
          <w:color w:val="000000" w:themeColor="text1"/>
          <w:sz w:val="22"/>
          <w:szCs w:val="22"/>
        </w:rPr>
        <w:t xml:space="preserve">armonogramem, o którym mowa w ust. 1, do pozostawania w wyłącznej dyspozycji Udzielającego zamówienia i do niepodejmowania w tym czasie jakiejkolwiek innej aktywności zawodowej. W czasie wykonywania czynności wynikających z umowy nie może opuścić miejsca wykonywania świadczenia w żadnych okolicznościach, </w:t>
      </w:r>
      <w:r>
        <w:rPr>
          <w:rFonts w:ascii="Calibri" w:hAnsi="Calibri" w:cs="Calibri"/>
          <w:color w:val="000000" w:themeColor="text1"/>
          <w:sz w:val="22"/>
          <w:szCs w:val="22"/>
        </w:rPr>
        <w:t xml:space="preserve">z wyłączeniem okoliczności opisanych w §3 ust. 8 umowy, </w:t>
      </w:r>
      <w:r w:rsidRPr="00677AC4">
        <w:rPr>
          <w:rFonts w:ascii="Calibri" w:hAnsi="Calibri" w:cs="Calibri"/>
          <w:color w:val="000000" w:themeColor="text1"/>
          <w:sz w:val="22"/>
          <w:szCs w:val="22"/>
        </w:rPr>
        <w:t>chyba że uzgodni to z Kierownikiem odpowiedniej komórki (kliniki, oddziału).</w:t>
      </w:r>
    </w:p>
    <w:p w14:paraId="0E082242" w14:textId="77777777" w:rsidR="00CE1C78" w:rsidRPr="00677AC4" w:rsidRDefault="00CE1C78" w:rsidP="00CE1C78">
      <w:pPr>
        <w:numPr>
          <w:ilvl w:val="0"/>
          <w:numId w:val="2"/>
        </w:numPr>
        <w:shd w:val="clear" w:color="auto" w:fill="FFFFFF"/>
        <w:tabs>
          <w:tab w:val="left" w:pos="0"/>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ma obowiązek informować w formie pisemnej, z co najmniej 7 dniowym wyprzedzeniem Kierownika odpowiedniej komórki (kliniki, oddziału) o braku możności udzielania świadczeń objętych umową z innych przyczyn niż wypadki losowe.</w:t>
      </w:r>
    </w:p>
    <w:p w14:paraId="6916FF50" w14:textId="77777777" w:rsidR="00CE1C78" w:rsidRPr="00677AC4" w:rsidRDefault="00CE1C78" w:rsidP="00CE1C78">
      <w:pPr>
        <w:pStyle w:val="Tekstpodstawowy"/>
        <w:widowControl/>
        <w:numPr>
          <w:ilvl w:val="0"/>
          <w:numId w:val="2"/>
        </w:numPr>
        <w:tabs>
          <w:tab w:val="left" w:pos="0"/>
        </w:tabs>
        <w:suppressAutoHyphens w:val="0"/>
        <w:ind w:left="426" w:hanging="426"/>
        <w:rPr>
          <w:rFonts w:ascii="Calibri" w:hAnsi="Calibri" w:cs="Calibri"/>
          <w:color w:val="000000" w:themeColor="text1"/>
          <w:sz w:val="22"/>
          <w:szCs w:val="22"/>
        </w:rPr>
      </w:pPr>
      <w:r w:rsidRPr="00677AC4">
        <w:rPr>
          <w:rFonts w:ascii="Calibri" w:hAnsi="Calibri" w:cs="Calibri"/>
          <w:color w:val="000000" w:themeColor="text1"/>
          <w:sz w:val="22"/>
          <w:szCs w:val="22"/>
        </w:rPr>
        <w:t>W przypadku niezgłoszenia się do udzielania świadczeń zdrowotnych Przyjmujący zamówienie zobowiązany jest niezwłocznie (najpóźniej w drugim dniu nieobecności) usprawiedliwić swoją nieobecność a nadto ma obowiązek niezwłocznego zawiadomienia Kierownika odpowiedniej komórki (kliniki, oddziału) o powodzie nieobecności oraz przewidywanym czasie jej trwania.</w:t>
      </w:r>
    </w:p>
    <w:p w14:paraId="324D88E3" w14:textId="77777777" w:rsidR="00CE1C78" w:rsidRPr="00677AC4" w:rsidRDefault="00CE1C78" w:rsidP="00CE1C78">
      <w:pPr>
        <w:pStyle w:val="Teksttreci0"/>
        <w:numPr>
          <w:ilvl w:val="0"/>
          <w:numId w:val="2"/>
        </w:numPr>
        <w:shd w:val="clear" w:color="auto" w:fill="auto"/>
        <w:tabs>
          <w:tab w:val="left" w:pos="397"/>
        </w:tabs>
        <w:spacing w:line="276" w:lineRule="auto"/>
        <w:jc w:val="both"/>
        <w:rPr>
          <w:rFonts w:ascii="Calibri" w:hAnsi="Calibri" w:cs="Calibri"/>
          <w:sz w:val="22"/>
          <w:szCs w:val="22"/>
        </w:rPr>
      </w:pPr>
      <w:r w:rsidRPr="00677AC4">
        <w:rPr>
          <w:rFonts w:ascii="Calibri" w:hAnsi="Calibri" w:cs="Calibri"/>
          <w:sz w:val="22"/>
          <w:szCs w:val="22"/>
        </w:rPr>
        <w:t>Prz</w:t>
      </w:r>
      <w:r>
        <w:rPr>
          <w:rFonts w:ascii="Calibri" w:hAnsi="Calibri" w:cs="Calibri"/>
          <w:sz w:val="22"/>
          <w:szCs w:val="22"/>
        </w:rPr>
        <w:t>y</w:t>
      </w:r>
      <w:r w:rsidRPr="00677AC4">
        <w:rPr>
          <w:rFonts w:ascii="Calibri" w:hAnsi="Calibri" w:cs="Calibri"/>
          <w:sz w:val="22"/>
          <w:szCs w:val="22"/>
        </w:rPr>
        <w:t>jmujący zamówienie zobowiązuje się wykonywać umowę osobiście, z zastrzeżeniem, iż w szczególnie uzasadnionych przypadkach dopuszcza się zastępstwo przez lekarza legitymującego się uprawnieniami wskazanymi niniejszej umowy, spełniającemu wszystkie w opisane w umowie wymogi i po uzyskaniu pisemnej zgody Udzielającego Zamówienia.</w:t>
      </w:r>
    </w:p>
    <w:p w14:paraId="63894AB9" w14:textId="77777777" w:rsidR="00CE1C78" w:rsidRPr="00677AC4" w:rsidRDefault="00CE1C78" w:rsidP="00CE1C78">
      <w:pPr>
        <w:pStyle w:val="Teksttreci0"/>
        <w:numPr>
          <w:ilvl w:val="0"/>
          <w:numId w:val="2"/>
        </w:numPr>
        <w:shd w:val="clear" w:color="auto" w:fill="auto"/>
        <w:tabs>
          <w:tab w:val="left" w:pos="360"/>
        </w:tabs>
        <w:spacing w:line="276" w:lineRule="auto"/>
        <w:jc w:val="both"/>
        <w:rPr>
          <w:rFonts w:ascii="Calibri" w:hAnsi="Calibri" w:cs="Calibri"/>
          <w:sz w:val="22"/>
          <w:szCs w:val="22"/>
        </w:rPr>
      </w:pPr>
      <w:r w:rsidRPr="00677AC4">
        <w:rPr>
          <w:rFonts w:ascii="Calibri" w:hAnsi="Calibri" w:cs="Calibri"/>
          <w:sz w:val="22"/>
          <w:szCs w:val="22"/>
        </w:rPr>
        <w:t>Koszt zastępstwa pokrywa Przyjmujący Zamówienie, któremu przysługuje w takim wypadku pełne wynagrodzenie na zasadach określonych niniejszą umową, a Udzielający Zamówienie nie jest z tego tytułu zobowiązany do zapłaty dodatkowego wynagrodzenia, poza określonym w niniejszej umowie.</w:t>
      </w:r>
    </w:p>
    <w:p w14:paraId="25048861" w14:textId="77777777" w:rsidR="00CE1C78" w:rsidRPr="00677AC4" w:rsidRDefault="00CE1C78" w:rsidP="00CE1C78">
      <w:pPr>
        <w:pStyle w:val="Teksttreci0"/>
        <w:numPr>
          <w:ilvl w:val="0"/>
          <w:numId w:val="2"/>
        </w:numPr>
        <w:shd w:val="clear" w:color="auto" w:fill="auto"/>
        <w:tabs>
          <w:tab w:val="left" w:pos="360"/>
        </w:tabs>
        <w:spacing w:line="276" w:lineRule="auto"/>
        <w:jc w:val="both"/>
        <w:rPr>
          <w:rFonts w:ascii="Calibri" w:hAnsi="Calibri" w:cs="Calibri"/>
          <w:sz w:val="22"/>
          <w:szCs w:val="22"/>
        </w:rPr>
      </w:pPr>
      <w:r w:rsidRPr="00677AC4">
        <w:rPr>
          <w:rFonts w:ascii="Calibri" w:hAnsi="Calibri" w:cs="Calibri"/>
          <w:sz w:val="22"/>
          <w:szCs w:val="22"/>
        </w:rPr>
        <w:t>Przyjmujący Zamówienie ponosi odpowiedzialność jak za własne działanie lub zaniechanie w udzielaniu świadczeń zdrowotnych przez osoby trzecie, które zastępują Przyjmującego Zamówienie</w:t>
      </w:r>
      <w:r>
        <w:rPr>
          <w:rFonts w:ascii="Calibri" w:hAnsi="Calibri" w:cs="Calibri"/>
          <w:sz w:val="22"/>
          <w:szCs w:val="22"/>
        </w:rPr>
        <w:t>.</w:t>
      </w:r>
    </w:p>
    <w:p w14:paraId="39F0BDAA" w14:textId="77777777" w:rsidR="00CE1C78" w:rsidRPr="00677AC4" w:rsidRDefault="00CE1C78" w:rsidP="00CE1C78">
      <w:pPr>
        <w:pStyle w:val="Tekstpodstawowy"/>
        <w:widowControl/>
        <w:numPr>
          <w:ilvl w:val="0"/>
          <w:numId w:val="2"/>
        </w:numPr>
        <w:tabs>
          <w:tab w:val="left" w:pos="0"/>
        </w:tabs>
        <w:suppressAutoHyphens w:val="0"/>
        <w:ind w:left="426" w:hanging="426"/>
        <w:rPr>
          <w:rFonts w:ascii="Calibri" w:hAnsi="Calibri" w:cs="Calibri"/>
          <w:color w:val="000000" w:themeColor="text1"/>
          <w:sz w:val="22"/>
          <w:szCs w:val="22"/>
        </w:rPr>
      </w:pPr>
      <w:r w:rsidRPr="00677AC4">
        <w:rPr>
          <w:rFonts w:ascii="Calibri" w:hAnsi="Calibri" w:cs="Calibri"/>
          <w:color w:val="000000" w:themeColor="text1"/>
          <w:sz w:val="22"/>
          <w:szCs w:val="22"/>
        </w:rPr>
        <w:lastRenderedPageBreak/>
        <w:t>Niewykonanie obowiązków, o których mowa w ust. 2, 3, 4 oraz 5 stanowić będzie rażące naruszenie istotnych postanowień Umowy uzasadniające rozwiązanie umowy bez zachowania okresu wypowiedzenia.</w:t>
      </w:r>
    </w:p>
    <w:p w14:paraId="63A90716" w14:textId="77777777" w:rsidR="00CE1C78" w:rsidRPr="00677AC4" w:rsidRDefault="00CE1C78" w:rsidP="00CE1C78">
      <w:pPr>
        <w:pStyle w:val="Tekstpodstawowy"/>
        <w:widowControl/>
        <w:numPr>
          <w:ilvl w:val="0"/>
          <w:numId w:val="2"/>
        </w:numPr>
        <w:tabs>
          <w:tab w:val="left" w:pos="0"/>
        </w:tabs>
        <w:suppressAutoHyphens w:val="0"/>
        <w:ind w:left="426" w:hanging="426"/>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w zakresie udzielanych świadczeń zdrowotnych na podstawie niniejszej umowy nie podlega kierownictwu Udzielającego zamówienia, a jedynie przyjmuje od niego wskazówki, co do realizacji umowy w zakresie m.in. kwestii organizacyjnych</w:t>
      </w:r>
      <w:r>
        <w:rPr>
          <w:rFonts w:ascii="Calibri" w:hAnsi="Calibri" w:cs="Calibri"/>
          <w:color w:val="000000" w:themeColor="text1"/>
          <w:sz w:val="22"/>
          <w:szCs w:val="22"/>
        </w:rPr>
        <w:t xml:space="preserve"> i właściwego wykorzystania ustalonych godzin dyspozycji do udzielania świadczeń, których to wskazówek Przyjmujący winien przestrzegać</w:t>
      </w:r>
    </w:p>
    <w:p w14:paraId="6681B925" w14:textId="77777777" w:rsidR="00CE1C78" w:rsidRPr="00677AC4" w:rsidRDefault="00CE1C78" w:rsidP="00CE1C78">
      <w:pPr>
        <w:pStyle w:val="Tekstpodstawowy"/>
        <w:widowControl/>
        <w:numPr>
          <w:ilvl w:val="0"/>
          <w:numId w:val="2"/>
        </w:numPr>
        <w:tabs>
          <w:tab w:val="left" w:pos="0"/>
        </w:tabs>
        <w:suppressAutoHyphens w:val="0"/>
        <w:ind w:left="426" w:hanging="426"/>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ma prawo wzywać na konsultację lekarzy innych specjalności z innych oddziałów, a także spoza Szpitala, jeżeli Udzielający zamówienia zawarł w tym zakresie stosowne umowy</w:t>
      </w:r>
      <w:r w:rsidRPr="00677AC4">
        <w:rPr>
          <w:rFonts w:ascii="Calibri" w:hAnsi="Calibri" w:cs="Calibri"/>
          <w:snapToGrid w:val="0"/>
          <w:color w:val="000000" w:themeColor="text1"/>
          <w:sz w:val="22"/>
          <w:szCs w:val="22"/>
        </w:rPr>
        <w:t>.</w:t>
      </w:r>
    </w:p>
    <w:p w14:paraId="19A8BEB3" w14:textId="77777777" w:rsidR="00CE1C78" w:rsidRPr="00677AC4" w:rsidRDefault="00CE1C78" w:rsidP="00CE1C78">
      <w:pPr>
        <w:pStyle w:val="Tekstpodstawowy"/>
        <w:tabs>
          <w:tab w:val="left" w:pos="0"/>
        </w:tabs>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7</w:t>
      </w:r>
    </w:p>
    <w:p w14:paraId="79A88EF9" w14:textId="77777777" w:rsidR="00CE1C78" w:rsidRPr="00677AC4" w:rsidRDefault="00CE1C78" w:rsidP="00CE1C78">
      <w:pPr>
        <w:pStyle w:val="Tekstpodstawowy"/>
        <w:tabs>
          <w:tab w:val="left" w:pos="0"/>
        </w:tabs>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Dokumentacja medyczna, sprawozdawczość</w:t>
      </w:r>
    </w:p>
    <w:p w14:paraId="5281DE44" w14:textId="77777777" w:rsidR="00CE1C78" w:rsidRPr="00677AC4" w:rsidRDefault="00CE1C78" w:rsidP="00CE1C78">
      <w:pPr>
        <w:widowControl w:val="0"/>
        <w:numPr>
          <w:ilvl w:val="0"/>
          <w:numId w:val="13"/>
        </w:numPr>
        <w:overflowPunct w:val="0"/>
        <w:autoSpaceDE w:val="0"/>
        <w:autoSpaceDN w:val="0"/>
        <w:adjustRightInd w:val="0"/>
        <w:ind w:left="426"/>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zobowiązany jest prowadzić dokumentację medyczną na zasadach obowiązujących u Udzielającego zamówienia i zgodnie z rozporządzeniem Ministra Zdrowia z dnia 6 kwietnia 2020 r. w sprawie rodzajów, zakresu i wzorów dokumentacji medycznej oraz sposobu jej przetwarzania oraz sprawozdawczość statystyczną i dokumentację niezbędną dla rozliczania umów z NFZ na zasadach obowiązujących u Udzielającego zamówienie</w:t>
      </w:r>
      <w:r w:rsidRPr="00677AC4">
        <w:rPr>
          <w:rFonts w:ascii="Calibri" w:eastAsia="Lucida Sans Unicode" w:hAnsi="Calibri" w:cs="Calibri"/>
          <w:color w:val="000000" w:themeColor="text1"/>
          <w:sz w:val="22"/>
          <w:szCs w:val="22"/>
        </w:rPr>
        <w:t xml:space="preserve">. </w:t>
      </w:r>
    </w:p>
    <w:p w14:paraId="5B38C1A0" w14:textId="77777777" w:rsidR="00CE1C78" w:rsidRPr="00677AC4" w:rsidRDefault="00CE1C78" w:rsidP="00CE1C78">
      <w:pPr>
        <w:widowControl w:val="0"/>
        <w:numPr>
          <w:ilvl w:val="0"/>
          <w:numId w:val="13"/>
        </w:numPr>
        <w:overflowPunct w:val="0"/>
        <w:autoSpaceDE w:val="0"/>
        <w:autoSpaceDN w:val="0"/>
        <w:adjustRightInd w:val="0"/>
        <w:ind w:left="426"/>
        <w:jc w:val="both"/>
        <w:rPr>
          <w:rFonts w:ascii="Calibri" w:hAnsi="Calibri" w:cs="Calibri"/>
          <w:color w:val="000000" w:themeColor="text1"/>
          <w:sz w:val="22"/>
          <w:szCs w:val="22"/>
        </w:rPr>
      </w:pPr>
      <w:r w:rsidRPr="00677AC4">
        <w:rPr>
          <w:rFonts w:ascii="Calibri" w:hAnsi="Calibri" w:cs="Calibri"/>
          <w:color w:val="000000" w:themeColor="text1"/>
          <w:sz w:val="22"/>
          <w:szCs w:val="22"/>
        </w:rPr>
        <w:t>Dokumentacja medyczna sporządzona przez Przyjmującego zamówienie stanowi własność Udzielającego zamówienie i będzie przechowywana przez Udzielającego zamówienia.</w:t>
      </w:r>
    </w:p>
    <w:p w14:paraId="2B68F8AF" w14:textId="77777777" w:rsidR="00CE1C78" w:rsidRPr="00677AC4" w:rsidRDefault="00CE1C78" w:rsidP="00CE1C78">
      <w:pPr>
        <w:pStyle w:val="Tekstpodstawowy"/>
        <w:rPr>
          <w:rFonts w:ascii="Calibri" w:hAnsi="Calibri" w:cs="Calibri"/>
          <w:color w:val="000000" w:themeColor="text1"/>
          <w:sz w:val="22"/>
          <w:szCs w:val="22"/>
        </w:rPr>
      </w:pPr>
    </w:p>
    <w:p w14:paraId="75191814"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8</w:t>
      </w:r>
    </w:p>
    <w:p w14:paraId="5EBDB48B"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Ordynowanie leków</w:t>
      </w:r>
    </w:p>
    <w:p w14:paraId="2EC42D50" w14:textId="77777777" w:rsidR="00CE1C78" w:rsidRPr="00677AC4" w:rsidRDefault="00CE1C78" w:rsidP="00CE1C78">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ponosi odpowiedzialność za ordynowanie leków, wyrobów medycznych i środków pomocniczych dostarczonych przez Udzielającego zamówienia zgodnie z obowiązującymi przepisami oraz z uwzględnieniem zasady nie przekraczania granic koniecznej potrzeby oraz za wykonywane zabiegi medyczne.</w:t>
      </w:r>
    </w:p>
    <w:p w14:paraId="370B105C" w14:textId="77777777" w:rsidR="00CE1C78" w:rsidRPr="00677AC4" w:rsidRDefault="00CE1C78" w:rsidP="00CE1C78">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Ordynowanie leków powinno odbywać się także zgodnie z Receptariuszem szpitalnym wprowadzonym przez Udzielającego zamówienia.</w:t>
      </w:r>
    </w:p>
    <w:p w14:paraId="3E7F5909" w14:textId="77777777" w:rsidR="00CE1C78" w:rsidRPr="00677AC4" w:rsidRDefault="00CE1C78" w:rsidP="00CE1C78">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powinien wystawiać recepty zgodnie z przepisami określającymi sposób i tryb wystawiania recept oraz ich wzory.</w:t>
      </w:r>
    </w:p>
    <w:p w14:paraId="36879047" w14:textId="69D39206" w:rsidR="00CE1C78" w:rsidRPr="00677AC4" w:rsidRDefault="00CE1C78" w:rsidP="00CE1C78">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wystawiając receptę na bezpłatne leki dla osób, o których mowa w art. 45 i 46 ustawy z dnia 27 sierpnia 2004 roku o świadczeniach opieki zdrowotnej finansowanych ze środków publicznych (</w:t>
      </w:r>
      <w:proofErr w:type="spellStart"/>
      <w:r w:rsidRPr="00677AC4">
        <w:rPr>
          <w:rFonts w:ascii="Calibri" w:hAnsi="Calibri" w:cs="Calibri"/>
          <w:color w:val="000000" w:themeColor="text1"/>
          <w:sz w:val="22"/>
          <w:szCs w:val="22"/>
        </w:rPr>
        <w:t>t.j</w:t>
      </w:r>
      <w:proofErr w:type="spellEnd"/>
      <w:r w:rsidRPr="00677AC4">
        <w:rPr>
          <w:rFonts w:ascii="Calibri" w:hAnsi="Calibri" w:cs="Calibri"/>
          <w:color w:val="000000" w:themeColor="text1"/>
          <w:sz w:val="22"/>
          <w:szCs w:val="22"/>
        </w:rPr>
        <w:t>. Dz. U. z 202</w:t>
      </w:r>
      <w:r w:rsidR="00D544F1">
        <w:rPr>
          <w:rFonts w:ascii="Calibri" w:hAnsi="Calibri" w:cs="Calibri"/>
          <w:color w:val="000000" w:themeColor="text1"/>
          <w:sz w:val="22"/>
          <w:szCs w:val="22"/>
        </w:rPr>
        <w:t>4</w:t>
      </w:r>
      <w:r w:rsidRPr="00677AC4">
        <w:rPr>
          <w:rFonts w:ascii="Calibri" w:hAnsi="Calibri" w:cs="Calibri"/>
          <w:color w:val="000000" w:themeColor="text1"/>
          <w:sz w:val="22"/>
          <w:szCs w:val="22"/>
        </w:rPr>
        <w:t xml:space="preserve"> r. poz. </w:t>
      </w:r>
      <w:r w:rsidR="00D544F1">
        <w:rPr>
          <w:rFonts w:ascii="Calibri" w:hAnsi="Calibri" w:cs="Calibri"/>
          <w:color w:val="000000" w:themeColor="text1"/>
          <w:sz w:val="22"/>
          <w:szCs w:val="22"/>
        </w:rPr>
        <w:t>146</w:t>
      </w:r>
      <w:r w:rsidRPr="00677AC4">
        <w:rPr>
          <w:rFonts w:ascii="Calibri" w:hAnsi="Calibri" w:cs="Calibri"/>
          <w:color w:val="000000" w:themeColor="text1"/>
          <w:sz w:val="22"/>
          <w:szCs w:val="22"/>
        </w:rPr>
        <w:t xml:space="preserve"> z późn. zm.), zobowiązany jest do sprawdzenia uprawnień tych osób i odnotowania w dokumentacji medycznej dokumentu potwierdzającego uprawnienie.</w:t>
      </w:r>
    </w:p>
    <w:p w14:paraId="09B6BDC0" w14:textId="77777777" w:rsidR="00CE1C78" w:rsidRPr="00677AC4" w:rsidRDefault="00CE1C78" w:rsidP="00CE1C78">
      <w:pPr>
        <w:pStyle w:val="Tekstpodstawowy"/>
        <w:rPr>
          <w:rFonts w:ascii="Calibri" w:hAnsi="Calibri" w:cs="Calibri"/>
          <w:color w:val="000000" w:themeColor="text1"/>
          <w:sz w:val="22"/>
          <w:szCs w:val="22"/>
        </w:rPr>
      </w:pPr>
    </w:p>
    <w:p w14:paraId="429A2CF1"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9</w:t>
      </w:r>
    </w:p>
    <w:p w14:paraId="2FBAEA40"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Zwolnienie z obowiązku udzielania świadczeń</w:t>
      </w:r>
    </w:p>
    <w:p w14:paraId="30B964C7" w14:textId="77777777" w:rsidR="00CE1C78" w:rsidRPr="00677AC4" w:rsidRDefault="00CE1C78" w:rsidP="00CE1C78">
      <w:pPr>
        <w:pStyle w:val="Tekstpodstawowy"/>
        <w:widowControl/>
        <w:numPr>
          <w:ilvl w:val="0"/>
          <w:numId w:val="9"/>
        </w:numPr>
        <w:suppressAutoHyphens w:val="0"/>
        <w:ind w:left="426"/>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ma prawo do uzyskania zwolnienia z obowiązku świadczenia usług określonych Umową, przeznaczonego na doskonalenie zawodowe. Za okres zwolnienia nie przysługuje Przyjmującemu zamówienie wynagrodzenie, chyba że na wskazaną formę doskonalenia zawodowego Przyjmujący zamówienie uzyska zgodę Udzielającego zamówienia wyrażoną w formie pisemnej pod rygorem nieważności.  </w:t>
      </w:r>
    </w:p>
    <w:p w14:paraId="535C03BA" w14:textId="77777777" w:rsidR="00CE1C78" w:rsidRPr="00677AC4" w:rsidRDefault="00CE1C78" w:rsidP="00CE1C78">
      <w:pPr>
        <w:pStyle w:val="Tekstpodstawowy"/>
        <w:widowControl/>
        <w:numPr>
          <w:ilvl w:val="0"/>
          <w:numId w:val="9"/>
        </w:numPr>
        <w:suppressAutoHyphens w:val="0"/>
        <w:ind w:left="426"/>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ma prawo do skorzystania z możliwości czasowego zaprzestania realizacji umowy (tzw. zawieszenie realizacji umowy) w terminach i wymiarze uzgodnionym z Udzielającym zamówienia. Przyjmującemu zamówienie w czasie zawieszenia realizacji umowy nie przysługuje wynagrodzenie. O zamiarze skorzystania z prawa do zawieszenia realizacji umowy Przyjmujący zamówienie powiadamia </w:t>
      </w:r>
      <w:r w:rsidRPr="00677AC4">
        <w:rPr>
          <w:rStyle w:val="grame"/>
          <w:rFonts w:ascii="Calibri" w:hAnsi="Calibri" w:cs="Calibri"/>
          <w:color w:val="000000" w:themeColor="text1"/>
          <w:sz w:val="22"/>
          <w:szCs w:val="22"/>
        </w:rPr>
        <w:t xml:space="preserve">pisemnie </w:t>
      </w:r>
      <w:r w:rsidRPr="00677AC4">
        <w:rPr>
          <w:rStyle w:val="spelle"/>
          <w:rFonts w:ascii="Calibri" w:eastAsiaTheme="majorEastAsia" w:hAnsi="Calibri" w:cs="Calibri"/>
          <w:color w:val="000000" w:themeColor="text1"/>
          <w:sz w:val="22"/>
          <w:szCs w:val="22"/>
        </w:rPr>
        <w:t>osobę upoważnioną przez Dyrektora</w:t>
      </w:r>
      <w:r w:rsidRPr="00677AC4">
        <w:rPr>
          <w:rFonts w:ascii="Calibri" w:hAnsi="Calibri" w:cs="Calibri"/>
          <w:color w:val="000000" w:themeColor="text1"/>
          <w:sz w:val="22"/>
          <w:szCs w:val="22"/>
        </w:rPr>
        <w:t>, z którym ostatecznie uzgadnia termin tzw. zawieszenia, tak by realizacja powyższego prawa nie zakłóciła udzielania świadczeń zdrowotnych pacjentom Udzielającego zamówienia.</w:t>
      </w:r>
    </w:p>
    <w:p w14:paraId="0C07E3D2" w14:textId="77777777" w:rsidR="00CE1C78" w:rsidRPr="00677AC4" w:rsidRDefault="00CE1C78" w:rsidP="00CE1C78">
      <w:pPr>
        <w:pStyle w:val="Tekstpodstawowy"/>
        <w:widowControl/>
        <w:suppressAutoHyphens w:val="0"/>
        <w:ind w:left="426"/>
        <w:rPr>
          <w:rFonts w:ascii="Calibri" w:hAnsi="Calibri" w:cs="Calibri"/>
          <w:color w:val="000000" w:themeColor="text1"/>
          <w:sz w:val="22"/>
          <w:szCs w:val="22"/>
        </w:rPr>
      </w:pPr>
    </w:p>
    <w:p w14:paraId="25BB9C53" w14:textId="77777777" w:rsidR="00CE1C78" w:rsidRPr="00677AC4" w:rsidRDefault="00CE1C78" w:rsidP="00CE1C78">
      <w:pPr>
        <w:pStyle w:val="Tekstpodstawowy"/>
        <w:tabs>
          <w:tab w:val="num" w:pos="0"/>
        </w:tabs>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10</w:t>
      </w:r>
    </w:p>
    <w:p w14:paraId="2968D600" w14:textId="77777777" w:rsidR="00CE1C78" w:rsidRPr="00677AC4" w:rsidRDefault="00CE1C78" w:rsidP="00CE1C78">
      <w:pPr>
        <w:pStyle w:val="Tekstpodstawowy"/>
        <w:tabs>
          <w:tab w:val="num" w:pos="0"/>
        </w:tabs>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Kontrola</w:t>
      </w:r>
    </w:p>
    <w:p w14:paraId="35E67A2B" w14:textId="77777777" w:rsidR="00CE1C78" w:rsidRPr="00677AC4" w:rsidRDefault="00CE1C78" w:rsidP="00CE1C78">
      <w:pPr>
        <w:pStyle w:val="Tekstpodstawowy"/>
        <w:tabs>
          <w:tab w:val="num" w:pos="284"/>
        </w:tabs>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1.</w:t>
      </w:r>
      <w:r w:rsidRPr="00677AC4">
        <w:rPr>
          <w:rFonts w:ascii="Calibri" w:hAnsi="Calibri" w:cs="Calibri"/>
          <w:color w:val="000000" w:themeColor="text1"/>
          <w:sz w:val="22"/>
          <w:szCs w:val="22"/>
        </w:rPr>
        <w:tab/>
        <w:t xml:space="preserve">Przyjmujący zamówienie zobowiązuje się poddać kontroli ze strony Udzielającego zamówienia lub upoważnionych przez niego osób, jak również podmiotu kontrolującego Udzielającego zamówienia, </w:t>
      </w:r>
      <w:r w:rsidRPr="00677AC4">
        <w:rPr>
          <w:rFonts w:ascii="Calibri" w:hAnsi="Calibri" w:cs="Calibri"/>
          <w:color w:val="000000" w:themeColor="text1"/>
          <w:sz w:val="22"/>
          <w:szCs w:val="22"/>
        </w:rPr>
        <w:lastRenderedPageBreak/>
        <w:t xml:space="preserve">a w szczególności Narodowego Funduszu Zdrowia, w zakresie: </w:t>
      </w:r>
    </w:p>
    <w:p w14:paraId="65E997FD" w14:textId="77777777" w:rsidR="00CE1C78" w:rsidRPr="00677AC4" w:rsidRDefault="00CE1C78" w:rsidP="00CE1C78">
      <w:pPr>
        <w:pStyle w:val="Tekstpodstawowy"/>
        <w:tabs>
          <w:tab w:val="num" w:pos="0"/>
          <w:tab w:val="left" w:pos="567"/>
        </w:tabs>
        <w:ind w:left="426"/>
        <w:rPr>
          <w:rFonts w:ascii="Calibri" w:hAnsi="Calibri" w:cs="Calibri"/>
          <w:color w:val="000000" w:themeColor="text1"/>
          <w:sz w:val="22"/>
          <w:szCs w:val="22"/>
        </w:rPr>
      </w:pPr>
      <w:r w:rsidRPr="00677AC4">
        <w:rPr>
          <w:rFonts w:ascii="Calibri" w:hAnsi="Calibri" w:cs="Calibri"/>
          <w:color w:val="000000" w:themeColor="text1"/>
          <w:sz w:val="22"/>
          <w:szCs w:val="22"/>
        </w:rPr>
        <w:t>1)</w:t>
      </w:r>
      <w:r w:rsidRPr="00677AC4">
        <w:rPr>
          <w:rFonts w:ascii="Calibri" w:hAnsi="Calibri" w:cs="Calibri"/>
          <w:color w:val="000000" w:themeColor="text1"/>
          <w:sz w:val="22"/>
          <w:szCs w:val="22"/>
        </w:rPr>
        <w:tab/>
        <w:t>sposobu i zakresu udzielanych świadczeń;</w:t>
      </w:r>
    </w:p>
    <w:p w14:paraId="4D78B2FB" w14:textId="77777777" w:rsidR="00CE1C78" w:rsidRPr="00677AC4" w:rsidRDefault="00CE1C78" w:rsidP="00CE1C78">
      <w:pPr>
        <w:pStyle w:val="Tekstpodstawowy"/>
        <w:tabs>
          <w:tab w:val="num" w:pos="0"/>
          <w:tab w:val="left" w:pos="567"/>
        </w:tabs>
        <w:ind w:left="426"/>
        <w:rPr>
          <w:rFonts w:ascii="Calibri" w:hAnsi="Calibri" w:cs="Calibri"/>
          <w:color w:val="000000" w:themeColor="text1"/>
          <w:sz w:val="22"/>
          <w:szCs w:val="22"/>
        </w:rPr>
      </w:pPr>
      <w:r w:rsidRPr="00677AC4">
        <w:rPr>
          <w:rFonts w:ascii="Calibri" w:hAnsi="Calibri" w:cs="Calibri"/>
          <w:color w:val="000000" w:themeColor="text1"/>
          <w:sz w:val="22"/>
          <w:szCs w:val="22"/>
        </w:rPr>
        <w:t>2)</w:t>
      </w:r>
      <w:r w:rsidRPr="00677AC4">
        <w:rPr>
          <w:rFonts w:ascii="Calibri" w:hAnsi="Calibri" w:cs="Calibri"/>
          <w:color w:val="000000" w:themeColor="text1"/>
          <w:sz w:val="22"/>
          <w:szCs w:val="22"/>
        </w:rPr>
        <w:tab/>
        <w:t>ilości udzielonych świadczeń;</w:t>
      </w:r>
    </w:p>
    <w:p w14:paraId="2A771A81" w14:textId="77777777" w:rsidR="00CE1C78" w:rsidRPr="00677AC4" w:rsidRDefault="00CE1C78" w:rsidP="00CE1C78">
      <w:pPr>
        <w:pStyle w:val="Tekstpodstawowy"/>
        <w:tabs>
          <w:tab w:val="num" w:pos="0"/>
          <w:tab w:val="left" w:pos="567"/>
        </w:tabs>
        <w:ind w:left="426"/>
        <w:rPr>
          <w:rFonts w:ascii="Calibri" w:hAnsi="Calibri" w:cs="Calibri"/>
          <w:color w:val="000000" w:themeColor="text1"/>
          <w:sz w:val="22"/>
          <w:szCs w:val="22"/>
        </w:rPr>
      </w:pPr>
      <w:r w:rsidRPr="00677AC4">
        <w:rPr>
          <w:rFonts w:ascii="Calibri" w:hAnsi="Calibri" w:cs="Calibri"/>
          <w:color w:val="000000" w:themeColor="text1"/>
          <w:sz w:val="22"/>
          <w:szCs w:val="22"/>
        </w:rPr>
        <w:t>3)</w:t>
      </w:r>
      <w:r w:rsidRPr="00677AC4">
        <w:rPr>
          <w:rFonts w:ascii="Calibri" w:hAnsi="Calibri" w:cs="Calibri"/>
          <w:color w:val="000000" w:themeColor="text1"/>
          <w:sz w:val="22"/>
          <w:szCs w:val="22"/>
        </w:rPr>
        <w:tab/>
        <w:t>dostępności udzielonych świadczeń;</w:t>
      </w:r>
    </w:p>
    <w:p w14:paraId="3640A01B" w14:textId="77777777" w:rsidR="00CE1C78" w:rsidRPr="00677AC4" w:rsidRDefault="00CE1C78" w:rsidP="00CE1C78">
      <w:pPr>
        <w:pStyle w:val="Tekstpodstawowy"/>
        <w:tabs>
          <w:tab w:val="num" w:pos="0"/>
          <w:tab w:val="left" w:pos="567"/>
        </w:tabs>
        <w:ind w:left="426"/>
        <w:rPr>
          <w:rFonts w:ascii="Calibri" w:hAnsi="Calibri" w:cs="Calibri"/>
          <w:color w:val="000000" w:themeColor="text1"/>
          <w:sz w:val="22"/>
          <w:szCs w:val="22"/>
        </w:rPr>
      </w:pPr>
      <w:r w:rsidRPr="00677AC4">
        <w:rPr>
          <w:rFonts w:ascii="Calibri" w:hAnsi="Calibri" w:cs="Calibri"/>
          <w:color w:val="000000" w:themeColor="text1"/>
          <w:sz w:val="22"/>
          <w:szCs w:val="22"/>
        </w:rPr>
        <w:t>4)</w:t>
      </w:r>
      <w:r w:rsidRPr="00677AC4">
        <w:rPr>
          <w:rFonts w:ascii="Calibri" w:hAnsi="Calibri" w:cs="Calibri"/>
          <w:color w:val="000000" w:themeColor="text1"/>
          <w:sz w:val="22"/>
          <w:szCs w:val="22"/>
        </w:rPr>
        <w:tab/>
        <w:t>prawidłowości wykorzystywania powierzonych środków;</w:t>
      </w:r>
    </w:p>
    <w:p w14:paraId="684AEC18" w14:textId="77777777" w:rsidR="00CE1C78" w:rsidRPr="00677AC4" w:rsidRDefault="00CE1C78" w:rsidP="00CE1C78">
      <w:pPr>
        <w:pStyle w:val="Tekstpodstawowy"/>
        <w:tabs>
          <w:tab w:val="num" w:pos="0"/>
          <w:tab w:val="left" w:pos="567"/>
        </w:tabs>
        <w:ind w:left="426"/>
        <w:rPr>
          <w:rFonts w:ascii="Calibri" w:hAnsi="Calibri" w:cs="Calibri"/>
          <w:color w:val="000000" w:themeColor="text1"/>
          <w:sz w:val="22"/>
          <w:szCs w:val="22"/>
        </w:rPr>
      </w:pPr>
      <w:r w:rsidRPr="00677AC4">
        <w:rPr>
          <w:rFonts w:ascii="Calibri" w:hAnsi="Calibri" w:cs="Calibri"/>
          <w:color w:val="000000" w:themeColor="text1"/>
          <w:sz w:val="22"/>
          <w:szCs w:val="22"/>
        </w:rPr>
        <w:t>5)</w:t>
      </w:r>
      <w:r w:rsidRPr="00677AC4">
        <w:rPr>
          <w:rFonts w:ascii="Calibri" w:hAnsi="Calibri" w:cs="Calibri"/>
          <w:color w:val="000000" w:themeColor="text1"/>
          <w:sz w:val="22"/>
          <w:szCs w:val="22"/>
        </w:rPr>
        <w:tab/>
        <w:t>sposobu prowadzenia dokumentacji medycznej i statystycznej,</w:t>
      </w:r>
    </w:p>
    <w:p w14:paraId="1D504F14" w14:textId="77777777" w:rsidR="00CE1C78" w:rsidRPr="00677AC4" w:rsidRDefault="00CE1C78" w:rsidP="00CE1C78">
      <w:pPr>
        <w:pStyle w:val="Tekstpodstawowy"/>
        <w:tabs>
          <w:tab w:val="num" w:pos="0"/>
          <w:tab w:val="left" w:pos="567"/>
        </w:tabs>
        <w:ind w:left="426"/>
        <w:rPr>
          <w:rFonts w:ascii="Calibri" w:hAnsi="Calibri" w:cs="Calibri"/>
          <w:color w:val="000000" w:themeColor="text1"/>
          <w:sz w:val="22"/>
          <w:szCs w:val="22"/>
        </w:rPr>
      </w:pPr>
      <w:r w:rsidRPr="00677AC4">
        <w:rPr>
          <w:rFonts w:ascii="Calibri" w:hAnsi="Calibri" w:cs="Calibri"/>
          <w:color w:val="000000" w:themeColor="text1"/>
          <w:sz w:val="22"/>
          <w:szCs w:val="22"/>
        </w:rPr>
        <w:t>6) zasad przetwarzania danych osobowych.</w:t>
      </w:r>
    </w:p>
    <w:p w14:paraId="2CF67D7F" w14:textId="77777777" w:rsidR="00CE1C78" w:rsidRPr="00677AC4" w:rsidRDefault="00CE1C78" w:rsidP="00CE1C78">
      <w:pPr>
        <w:pStyle w:val="Tekstpodstawowy"/>
        <w:tabs>
          <w:tab w:val="num" w:pos="284"/>
        </w:tabs>
        <w:rPr>
          <w:rFonts w:ascii="Calibri" w:hAnsi="Calibri" w:cs="Calibri"/>
          <w:color w:val="000000" w:themeColor="text1"/>
          <w:sz w:val="22"/>
          <w:szCs w:val="22"/>
        </w:rPr>
      </w:pPr>
      <w:r w:rsidRPr="00677AC4">
        <w:rPr>
          <w:rFonts w:ascii="Calibri" w:hAnsi="Calibri" w:cs="Calibri"/>
          <w:color w:val="000000" w:themeColor="text1"/>
          <w:sz w:val="22"/>
          <w:szCs w:val="22"/>
        </w:rPr>
        <w:t>2.</w:t>
      </w:r>
      <w:r w:rsidRPr="00677AC4">
        <w:rPr>
          <w:rFonts w:ascii="Calibri" w:hAnsi="Calibri" w:cs="Calibri"/>
          <w:color w:val="000000" w:themeColor="text1"/>
          <w:sz w:val="22"/>
          <w:szCs w:val="22"/>
        </w:rPr>
        <w:tab/>
        <w:t>Przyjmujący zamówienie zobowiązuje się wykonać zalecenia pokontrolne oraz informować Udzielającego zamówienie na jego żądanie, o zakresie realizacji umowy.</w:t>
      </w:r>
    </w:p>
    <w:p w14:paraId="073932B4" w14:textId="77777777" w:rsidR="00CE1C78" w:rsidRPr="00677AC4" w:rsidRDefault="00CE1C78" w:rsidP="00CE1C78">
      <w:pPr>
        <w:pStyle w:val="Tekstpodstawowy"/>
        <w:tabs>
          <w:tab w:val="num" w:pos="284"/>
        </w:tabs>
        <w:rPr>
          <w:rFonts w:ascii="Calibri" w:hAnsi="Calibri" w:cs="Calibri"/>
          <w:color w:val="000000" w:themeColor="text1"/>
          <w:sz w:val="22"/>
          <w:szCs w:val="22"/>
        </w:rPr>
      </w:pPr>
      <w:r w:rsidRPr="00677AC4">
        <w:rPr>
          <w:rFonts w:ascii="Calibri" w:hAnsi="Calibri" w:cs="Calibri"/>
          <w:color w:val="000000" w:themeColor="text1"/>
          <w:sz w:val="22"/>
          <w:szCs w:val="22"/>
        </w:rPr>
        <w:t>3.</w:t>
      </w:r>
      <w:r w:rsidRPr="00677AC4">
        <w:rPr>
          <w:rFonts w:ascii="Calibri" w:hAnsi="Calibri" w:cs="Calibri"/>
          <w:color w:val="000000" w:themeColor="text1"/>
          <w:sz w:val="22"/>
          <w:szCs w:val="22"/>
        </w:rPr>
        <w:tab/>
        <w:t>W razie stwierdzenia przez Udzielającego zamówienia lub Narodowy Fundusz Zdrowia w trakcie kontroli rażących uchybień w wykonywaniu umowy, jak też w razie nie usunięcia stwierdzonych w trakcie kontroli uchybień w terminie określonym przez Udzielającego zamówienie lub Narodowy Fundusz Zdrowia, Udzielający zamówienia jest uprawniony do rozwiązania umowy z Przyjmującym zamówienie bez wypowiedzenia ze skutkiem natychmiastowym.</w:t>
      </w:r>
    </w:p>
    <w:p w14:paraId="385AD465" w14:textId="77777777" w:rsidR="00CE1C78" w:rsidRPr="00677AC4" w:rsidRDefault="00CE1C78" w:rsidP="00CE1C78">
      <w:pPr>
        <w:pStyle w:val="Tekstpodstawowy"/>
        <w:tabs>
          <w:tab w:val="num" w:pos="284"/>
        </w:tabs>
        <w:rPr>
          <w:rFonts w:ascii="Calibri" w:hAnsi="Calibri" w:cs="Calibri"/>
          <w:color w:val="000000" w:themeColor="text1"/>
          <w:sz w:val="22"/>
          <w:szCs w:val="22"/>
        </w:rPr>
      </w:pPr>
      <w:r w:rsidRPr="00677AC4">
        <w:rPr>
          <w:rFonts w:ascii="Calibri" w:hAnsi="Calibri" w:cs="Calibri"/>
          <w:color w:val="000000" w:themeColor="text1"/>
          <w:sz w:val="22"/>
          <w:szCs w:val="22"/>
        </w:rPr>
        <w:t>4.</w:t>
      </w:r>
      <w:r w:rsidRPr="00677AC4">
        <w:rPr>
          <w:rFonts w:ascii="Calibri" w:hAnsi="Calibri" w:cs="Calibri"/>
          <w:color w:val="000000" w:themeColor="text1"/>
          <w:sz w:val="22"/>
          <w:szCs w:val="22"/>
        </w:rPr>
        <w:tab/>
        <w:t>W razie stwierdzenia niezasadnego lub sprzecznego z postanowieniami niniejszej umowy bądź przepisami prawa udzielania świadczeń zdrowotnych przez Przyjmującego zamówienie, a także w przypadku nałożenia przez Narodowy Fundusz Zdrowia kary umownej na Udzielającego zamówienia z przyczyn za które odpowiedzialność ponosi Przyjmujący zamówienie, Udzielający zamówienia może po przeprowadzeniu wewnętrznego postępowania zapewniając w nim czynny udział Przyjmującego zamówienie, w odpowiednim stosunku zmniejszyć należne Przyjmującemu zamówienie wynagrodzenie, w tym potrącić kwotę kary umownej nałożonej przez Narodowy Fundusz Zdrowia z należnego Przyjmującemu zamówienie wynagrodzenia. W szczególnie uzasadnionych przypadkach Udzielający zamówienia może odstąpić od korzystania z powyższego uprawnienia.</w:t>
      </w:r>
    </w:p>
    <w:p w14:paraId="0F92F897" w14:textId="77777777" w:rsidR="00CE1C78" w:rsidRPr="00677AC4" w:rsidRDefault="00CE1C78" w:rsidP="00CE1C78">
      <w:pPr>
        <w:pStyle w:val="Tekstpodstawowy"/>
        <w:tabs>
          <w:tab w:val="num" w:pos="284"/>
        </w:tabs>
        <w:rPr>
          <w:rFonts w:ascii="Calibri" w:hAnsi="Calibri" w:cs="Calibri"/>
          <w:sz w:val="22"/>
          <w:szCs w:val="22"/>
        </w:rPr>
      </w:pPr>
      <w:r w:rsidRPr="00677AC4">
        <w:rPr>
          <w:rFonts w:ascii="Calibri" w:hAnsi="Calibri" w:cs="Calibri"/>
          <w:color w:val="000000" w:themeColor="text1"/>
          <w:sz w:val="22"/>
          <w:szCs w:val="22"/>
        </w:rPr>
        <w:t xml:space="preserve">5. </w:t>
      </w:r>
      <w:r w:rsidRPr="00677AC4">
        <w:rPr>
          <w:rFonts w:ascii="Calibri" w:hAnsi="Calibri" w:cs="Calibri"/>
          <w:sz w:val="22"/>
          <w:szCs w:val="22"/>
        </w:rPr>
        <w:t xml:space="preserve">Weryfikacja świadczeń nie uznanych przez Narodowy Fundusz Zdrowia, po wyczerpaniu procedur odwoławczych, stanowi podstawę do obniżenia wynagrodzenia Przyjmującego Zamówienie w najbliższym terminie płatności, za miesiąc, w którym stwierdzono naruszenie, w wielkości odpowiadającej kwocie obniżenia płatności za te świadczenia stanowiącej wyłącznie równowartość zakwestionowanych świadczeń zdrowotnych. </w:t>
      </w:r>
    </w:p>
    <w:p w14:paraId="145780CA" w14:textId="77777777" w:rsidR="00CE1C78" w:rsidRPr="00677AC4" w:rsidRDefault="00CE1C78" w:rsidP="00CE1C78">
      <w:pPr>
        <w:pStyle w:val="Tekstpodstawowy"/>
        <w:tabs>
          <w:tab w:val="num" w:pos="284"/>
        </w:tabs>
        <w:rPr>
          <w:rFonts w:ascii="Calibri" w:hAnsi="Calibri" w:cs="Calibri"/>
          <w:color w:val="000000" w:themeColor="text1"/>
          <w:sz w:val="22"/>
          <w:szCs w:val="22"/>
        </w:rPr>
      </w:pPr>
      <w:r w:rsidRPr="00677AC4">
        <w:rPr>
          <w:rFonts w:ascii="Calibri" w:hAnsi="Calibri" w:cs="Calibri"/>
          <w:sz w:val="22"/>
          <w:szCs w:val="22"/>
        </w:rPr>
        <w:t>6 Udzielający Zamówienia zobowiązuje się do wyrównania (zapłaty) uprzednio obniżonego wynagrodzenia w przypadku, gdy NFZ ostatecznie zapłaci za wcześniej zakwestionowane świadczenia.</w:t>
      </w:r>
    </w:p>
    <w:p w14:paraId="7BF4873E" w14:textId="77777777" w:rsidR="00CE1C78" w:rsidRPr="00677AC4" w:rsidRDefault="00CE1C78" w:rsidP="00CE1C78">
      <w:pPr>
        <w:pStyle w:val="Tekstpodstawowy"/>
        <w:tabs>
          <w:tab w:val="num" w:pos="0"/>
        </w:tabs>
        <w:rPr>
          <w:rFonts w:ascii="Calibri" w:hAnsi="Calibri" w:cs="Calibri"/>
          <w:color w:val="000000" w:themeColor="text1"/>
          <w:sz w:val="22"/>
          <w:szCs w:val="22"/>
        </w:rPr>
      </w:pPr>
    </w:p>
    <w:p w14:paraId="6EF548C3" w14:textId="77777777" w:rsidR="00CE1C78" w:rsidRPr="00677AC4" w:rsidRDefault="00CE1C78" w:rsidP="00CE1C78">
      <w:pPr>
        <w:pStyle w:val="Tekstpodstawowy"/>
        <w:tabs>
          <w:tab w:val="num" w:pos="0"/>
        </w:tabs>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11</w:t>
      </w:r>
    </w:p>
    <w:p w14:paraId="52F5489D" w14:textId="77777777" w:rsidR="00CE1C78" w:rsidRPr="00677AC4" w:rsidRDefault="00CE1C78" w:rsidP="00CE1C78">
      <w:pPr>
        <w:pStyle w:val="Tekstpodstawowy"/>
        <w:tabs>
          <w:tab w:val="num" w:pos="0"/>
        </w:tabs>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Wynagrodzenie</w:t>
      </w:r>
    </w:p>
    <w:p w14:paraId="26EF9EE8" w14:textId="77777777" w:rsidR="00CE1C78" w:rsidRPr="00677AC4" w:rsidRDefault="00CE1C78" w:rsidP="00CE1C78">
      <w:pPr>
        <w:pStyle w:val="Tekstpodstawowywcity"/>
        <w:numPr>
          <w:ilvl w:val="0"/>
          <w:numId w:val="21"/>
        </w:numPr>
        <w:tabs>
          <w:tab w:val="left" w:pos="0"/>
          <w:tab w:val="left" w:pos="284"/>
        </w:tabs>
        <w:jc w:val="both"/>
        <w:rPr>
          <w:rFonts w:ascii="Calibri" w:hAnsi="Calibri" w:cs="Calibri"/>
          <w:b w:val="0"/>
          <w:color w:val="000000" w:themeColor="text1"/>
          <w:sz w:val="22"/>
          <w:szCs w:val="22"/>
        </w:rPr>
      </w:pPr>
      <w:r w:rsidRPr="00677AC4">
        <w:rPr>
          <w:rFonts w:ascii="Calibri" w:hAnsi="Calibri" w:cs="Calibri"/>
          <w:b w:val="0"/>
          <w:color w:val="000000" w:themeColor="text1"/>
          <w:spacing w:val="-2"/>
          <w:sz w:val="22"/>
          <w:szCs w:val="22"/>
        </w:rPr>
        <w:t>Za wykonanie powierzonej pracy Przyjmujący zamówienie otrzyma wynagrodzenie w wysokości ustalonej jako iloczyn stawki za godzinę pracy i liczby przepracowanych godzin, na podstawie zaakceptowanego przez Udzielającego zamówienie zestawienia godzin pracy.</w:t>
      </w:r>
    </w:p>
    <w:p w14:paraId="51AFE506" w14:textId="77777777" w:rsidR="00CE1C78" w:rsidRPr="00677AC4" w:rsidRDefault="00CE1C78" w:rsidP="00CE1C78">
      <w:pPr>
        <w:pStyle w:val="Tekstpodstawowywcity"/>
        <w:numPr>
          <w:ilvl w:val="0"/>
          <w:numId w:val="21"/>
        </w:numPr>
        <w:tabs>
          <w:tab w:val="left" w:pos="0"/>
          <w:tab w:val="left" w:pos="284"/>
        </w:tabs>
        <w:jc w:val="both"/>
        <w:rPr>
          <w:rFonts w:ascii="Calibri" w:hAnsi="Calibri" w:cs="Calibri"/>
          <w:b w:val="0"/>
          <w:bCs/>
          <w:i/>
          <w:iCs/>
          <w:color w:val="000000" w:themeColor="text1"/>
          <w:sz w:val="22"/>
          <w:szCs w:val="22"/>
        </w:rPr>
      </w:pPr>
      <w:r w:rsidRPr="00677AC4">
        <w:rPr>
          <w:rFonts w:ascii="Calibri" w:hAnsi="Calibri" w:cs="Calibri"/>
          <w:b w:val="0"/>
          <w:color w:val="000000" w:themeColor="text1"/>
          <w:sz w:val="22"/>
          <w:szCs w:val="22"/>
        </w:rPr>
        <w:t xml:space="preserve">Stawki za godzinę pracy ustala się w następującej wysokości: </w:t>
      </w:r>
    </w:p>
    <w:p w14:paraId="63F2009A" w14:textId="6A34061B" w:rsidR="00CE1C78" w:rsidRDefault="00CE1C78" w:rsidP="00CE1C78">
      <w:pPr>
        <w:pStyle w:val="Tekstpodstawowywcity"/>
        <w:numPr>
          <w:ilvl w:val="1"/>
          <w:numId w:val="21"/>
        </w:numPr>
        <w:tabs>
          <w:tab w:val="left" w:pos="0"/>
          <w:tab w:val="left" w:pos="284"/>
        </w:tabs>
        <w:jc w:val="both"/>
        <w:rPr>
          <w:rFonts w:ascii="Calibri" w:hAnsi="Calibri" w:cs="Calibri"/>
          <w:b w:val="0"/>
          <w:bCs/>
          <w:i/>
          <w:iCs/>
          <w:color w:val="000000" w:themeColor="text1"/>
          <w:sz w:val="22"/>
          <w:szCs w:val="22"/>
        </w:rPr>
      </w:pPr>
      <w:r>
        <w:rPr>
          <w:rFonts w:ascii="Calibri" w:hAnsi="Calibri" w:cs="Calibri"/>
          <w:b w:val="0"/>
          <w:color w:val="000000" w:themeColor="text1"/>
          <w:sz w:val="22"/>
          <w:szCs w:val="22"/>
        </w:rPr>
        <w:t xml:space="preserve"> Dla pakietów 1-4</w:t>
      </w:r>
      <w:r w:rsidR="00D10D1F">
        <w:rPr>
          <w:rFonts w:ascii="Calibri" w:hAnsi="Calibri" w:cs="Calibri"/>
          <w:b w:val="0"/>
          <w:color w:val="000000" w:themeColor="text1"/>
          <w:sz w:val="22"/>
          <w:szCs w:val="22"/>
        </w:rPr>
        <w:t xml:space="preserve"> i 6</w:t>
      </w:r>
      <w:r>
        <w:rPr>
          <w:rFonts w:ascii="Calibri" w:hAnsi="Calibri" w:cs="Calibri"/>
          <w:b w:val="0"/>
          <w:color w:val="000000" w:themeColor="text1"/>
          <w:sz w:val="22"/>
          <w:szCs w:val="22"/>
        </w:rPr>
        <w:t xml:space="preserve"> </w:t>
      </w:r>
      <w:r w:rsidRPr="00677AC4">
        <w:rPr>
          <w:rFonts w:ascii="Calibri" w:hAnsi="Calibri" w:cs="Calibri"/>
          <w:b w:val="0"/>
          <w:bCs/>
          <w:i/>
          <w:iCs/>
          <w:color w:val="000000" w:themeColor="text1"/>
          <w:sz w:val="22"/>
          <w:szCs w:val="22"/>
        </w:rPr>
        <w:t>……………zł (brutto) stawka za pełna godzinę udzielania świadczeń zdrowotnych. (dyżur pod telefonem 50% stawki).</w:t>
      </w:r>
      <w:r w:rsidRPr="00677AC4">
        <w:rPr>
          <w:rFonts w:ascii="Calibri" w:hAnsi="Calibri" w:cs="Calibri"/>
          <w:sz w:val="22"/>
          <w:szCs w:val="22"/>
        </w:rPr>
        <w:t xml:space="preserve"> </w:t>
      </w:r>
      <w:r w:rsidRPr="00677AC4">
        <w:rPr>
          <w:rFonts w:ascii="Calibri" w:hAnsi="Calibri" w:cs="Calibri"/>
          <w:b w:val="0"/>
          <w:bCs/>
          <w:i/>
          <w:iCs/>
          <w:color w:val="000000" w:themeColor="text1"/>
          <w:sz w:val="22"/>
          <w:szCs w:val="22"/>
        </w:rPr>
        <w:t xml:space="preserve">(w przypadku oferty składanej przez lekarza z co najmniej 2 </w:t>
      </w:r>
      <w:r w:rsidRPr="00B41742">
        <w:rPr>
          <w:rFonts w:ascii="Calibri" w:hAnsi="Calibri" w:cs="Calibri"/>
          <w:b w:val="0"/>
          <w:bCs/>
          <w:i/>
          <w:iCs/>
          <w:color w:val="000000" w:themeColor="text1"/>
          <w:sz w:val="22"/>
          <w:szCs w:val="22"/>
        </w:rPr>
        <w:t xml:space="preserve">letnim szkoleniem </w:t>
      </w:r>
      <w:r w:rsidRPr="00677AC4">
        <w:rPr>
          <w:rFonts w:ascii="Calibri" w:hAnsi="Calibri" w:cs="Calibri"/>
          <w:b w:val="0"/>
          <w:bCs/>
          <w:i/>
          <w:iCs/>
          <w:color w:val="000000" w:themeColor="text1"/>
          <w:sz w:val="22"/>
          <w:szCs w:val="22"/>
        </w:rPr>
        <w:t xml:space="preserve">w ramach specjalizacji w dziedzinie anestezjologii i intensywnej terapii, posiadającym pisemną zgodę kierownika specjalizacji na pełnienie samodzielnych dyżurów medycznych </w:t>
      </w:r>
      <w:r w:rsidRPr="00677AC4">
        <w:rPr>
          <w:rFonts w:ascii="Calibri" w:hAnsi="Calibri" w:cs="Calibri"/>
          <w:i/>
          <w:iCs/>
          <w:color w:val="000000" w:themeColor="text1"/>
          <w:sz w:val="22"/>
          <w:szCs w:val="22"/>
        </w:rPr>
        <w:t>do chwili doręczenia Udzielającemu zamówienia dokumentu potwierdzającego nabycie uprawnień specjalizacyjnych wynagrodzenie będzie wynosił</w:t>
      </w:r>
      <w:r w:rsidR="00530C1F">
        <w:rPr>
          <w:rFonts w:ascii="Calibri" w:hAnsi="Calibri" w:cs="Calibri"/>
          <w:i/>
          <w:iCs/>
          <w:color w:val="000000" w:themeColor="text1"/>
          <w:sz w:val="22"/>
          <w:szCs w:val="22"/>
        </w:rPr>
        <w:t>o</w:t>
      </w:r>
      <w:r w:rsidRPr="00677AC4">
        <w:rPr>
          <w:rFonts w:ascii="Calibri" w:hAnsi="Calibri" w:cs="Calibri"/>
          <w:i/>
          <w:iCs/>
          <w:color w:val="000000" w:themeColor="text1"/>
          <w:sz w:val="22"/>
          <w:szCs w:val="22"/>
        </w:rPr>
        <w:t xml:space="preserve"> </w:t>
      </w:r>
      <w:r w:rsidR="00F70419">
        <w:rPr>
          <w:rFonts w:ascii="Calibri" w:hAnsi="Calibri" w:cs="Calibri"/>
          <w:i/>
          <w:iCs/>
          <w:color w:val="000000" w:themeColor="text1"/>
          <w:sz w:val="22"/>
          <w:szCs w:val="22"/>
        </w:rPr>
        <w:t>75</w:t>
      </w:r>
      <w:r w:rsidRPr="00677AC4">
        <w:rPr>
          <w:rFonts w:ascii="Calibri" w:hAnsi="Calibri" w:cs="Calibri"/>
          <w:i/>
          <w:iCs/>
          <w:color w:val="000000" w:themeColor="text1"/>
          <w:sz w:val="22"/>
          <w:szCs w:val="22"/>
        </w:rPr>
        <w:t xml:space="preserve">% stawki </w:t>
      </w:r>
      <w:r w:rsidRPr="00677AC4">
        <w:rPr>
          <w:rFonts w:ascii="Calibri" w:hAnsi="Calibri" w:cs="Calibri"/>
          <w:b w:val="0"/>
          <w:bCs/>
          <w:i/>
          <w:iCs/>
          <w:color w:val="000000" w:themeColor="text1"/>
          <w:sz w:val="22"/>
          <w:szCs w:val="22"/>
        </w:rPr>
        <w:t>).</w:t>
      </w:r>
    </w:p>
    <w:p w14:paraId="560E0396" w14:textId="5CED344B" w:rsidR="00CE1C78" w:rsidRPr="00677AC4" w:rsidRDefault="00CE1C78" w:rsidP="00CE1C78">
      <w:pPr>
        <w:pStyle w:val="Tekstpodstawowywcity"/>
        <w:numPr>
          <w:ilvl w:val="1"/>
          <w:numId w:val="21"/>
        </w:numPr>
        <w:tabs>
          <w:tab w:val="left" w:pos="0"/>
          <w:tab w:val="left" w:pos="284"/>
        </w:tabs>
        <w:jc w:val="both"/>
        <w:rPr>
          <w:rFonts w:ascii="Calibri" w:hAnsi="Calibri" w:cs="Calibri"/>
          <w:b w:val="0"/>
          <w:bCs/>
          <w:i/>
          <w:iCs/>
          <w:color w:val="000000" w:themeColor="text1"/>
          <w:sz w:val="22"/>
          <w:szCs w:val="22"/>
        </w:rPr>
      </w:pPr>
      <w:r>
        <w:rPr>
          <w:rFonts w:ascii="Calibri" w:hAnsi="Calibri" w:cs="Calibri"/>
          <w:b w:val="0"/>
          <w:color w:val="000000" w:themeColor="text1"/>
          <w:sz w:val="22"/>
          <w:szCs w:val="22"/>
        </w:rPr>
        <w:t xml:space="preserve">Dla pakietu 5 </w:t>
      </w:r>
      <w:r w:rsidRPr="00677AC4">
        <w:rPr>
          <w:rFonts w:ascii="Calibri" w:hAnsi="Calibri" w:cs="Calibri"/>
          <w:b w:val="0"/>
          <w:bCs/>
          <w:i/>
          <w:iCs/>
          <w:color w:val="000000" w:themeColor="text1"/>
          <w:sz w:val="22"/>
          <w:szCs w:val="22"/>
        </w:rPr>
        <w:t xml:space="preserve">……………zł (brutto) stawka za </w:t>
      </w:r>
      <w:r>
        <w:rPr>
          <w:rFonts w:ascii="Calibri" w:hAnsi="Calibri" w:cs="Calibri"/>
          <w:b w:val="0"/>
          <w:bCs/>
          <w:i/>
          <w:iCs/>
          <w:color w:val="000000" w:themeColor="text1"/>
          <w:sz w:val="22"/>
          <w:szCs w:val="22"/>
        </w:rPr>
        <w:t xml:space="preserve">pierwszą </w:t>
      </w:r>
      <w:r w:rsidRPr="00677AC4">
        <w:rPr>
          <w:rFonts w:ascii="Calibri" w:hAnsi="Calibri" w:cs="Calibri"/>
          <w:b w:val="0"/>
          <w:bCs/>
          <w:i/>
          <w:iCs/>
          <w:color w:val="000000" w:themeColor="text1"/>
          <w:sz w:val="22"/>
          <w:szCs w:val="22"/>
        </w:rPr>
        <w:t>pełn</w:t>
      </w:r>
      <w:r>
        <w:rPr>
          <w:rFonts w:ascii="Calibri" w:hAnsi="Calibri" w:cs="Calibri"/>
          <w:b w:val="0"/>
          <w:bCs/>
          <w:i/>
          <w:iCs/>
          <w:color w:val="000000" w:themeColor="text1"/>
          <w:sz w:val="22"/>
          <w:szCs w:val="22"/>
        </w:rPr>
        <w:t>ą</w:t>
      </w:r>
      <w:r w:rsidRPr="00677AC4">
        <w:rPr>
          <w:rFonts w:ascii="Calibri" w:hAnsi="Calibri" w:cs="Calibri"/>
          <w:b w:val="0"/>
          <w:bCs/>
          <w:i/>
          <w:iCs/>
          <w:color w:val="000000" w:themeColor="text1"/>
          <w:sz w:val="22"/>
          <w:szCs w:val="22"/>
        </w:rPr>
        <w:t xml:space="preserve"> godzinę udzielania świadczeń zdrowotnych</w:t>
      </w:r>
      <w:r w:rsidR="00B57AFF">
        <w:rPr>
          <w:rFonts w:ascii="Calibri" w:hAnsi="Calibri" w:cs="Calibri"/>
          <w:b w:val="0"/>
          <w:bCs/>
          <w:i/>
          <w:iCs/>
          <w:color w:val="000000" w:themeColor="text1"/>
          <w:sz w:val="22"/>
          <w:szCs w:val="22"/>
        </w:rPr>
        <w:t xml:space="preserve"> danego zabiegu</w:t>
      </w:r>
      <w:r>
        <w:rPr>
          <w:rFonts w:ascii="Calibri" w:hAnsi="Calibri" w:cs="Calibri"/>
          <w:b w:val="0"/>
          <w:bCs/>
          <w:i/>
          <w:iCs/>
          <w:color w:val="000000" w:themeColor="text1"/>
          <w:sz w:val="22"/>
          <w:szCs w:val="22"/>
        </w:rPr>
        <w:t>, z za każdą pełną następną godzinę 60% stawki</w:t>
      </w:r>
      <w:r w:rsidR="00B57AFF">
        <w:rPr>
          <w:rFonts w:ascii="Calibri" w:hAnsi="Calibri" w:cs="Calibri"/>
          <w:b w:val="0"/>
          <w:bCs/>
          <w:i/>
          <w:iCs/>
          <w:color w:val="000000" w:themeColor="text1"/>
          <w:sz w:val="22"/>
          <w:szCs w:val="22"/>
        </w:rPr>
        <w:t xml:space="preserve"> danego zabiegu</w:t>
      </w:r>
      <w:r>
        <w:rPr>
          <w:rFonts w:ascii="Calibri" w:hAnsi="Calibri" w:cs="Calibri"/>
          <w:b w:val="0"/>
          <w:bCs/>
          <w:i/>
          <w:iCs/>
          <w:color w:val="000000" w:themeColor="text1"/>
          <w:sz w:val="22"/>
          <w:szCs w:val="22"/>
        </w:rPr>
        <w:t xml:space="preserve">. </w:t>
      </w:r>
      <w:r w:rsidRPr="00677AC4">
        <w:rPr>
          <w:rFonts w:ascii="Calibri" w:hAnsi="Calibri" w:cs="Calibri"/>
          <w:b w:val="0"/>
          <w:bCs/>
          <w:i/>
          <w:iCs/>
          <w:color w:val="000000" w:themeColor="text1"/>
          <w:sz w:val="22"/>
          <w:szCs w:val="22"/>
        </w:rPr>
        <w:t xml:space="preserve">(w przypadku oferty składanej przez lekarza z co najmniej 2 </w:t>
      </w:r>
      <w:r w:rsidRPr="00B41742">
        <w:rPr>
          <w:rFonts w:ascii="Calibri" w:hAnsi="Calibri" w:cs="Calibri"/>
          <w:b w:val="0"/>
          <w:bCs/>
          <w:i/>
          <w:iCs/>
          <w:color w:val="000000" w:themeColor="text1"/>
          <w:sz w:val="22"/>
          <w:szCs w:val="22"/>
        </w:rPr>
        <w:t xml:space="preserve">letnim szkoleniem </w:t>
      </w:r>
      <w:r w:rsidRPr="00677AC4">
        <w:rPr>
          <w:rFonts w:ascii="Calibri" w:hAnsi="Calibri" w:cs="Calibri"/>
          <w:b w:val="0"/>
          <w:bCs/>
          <w:i/>
          <w:iCs/>
          <w:color w:val="000000" w:themeColor="text1"/>
          <w:sz w:val="22"/>
          <w:szCs w:val="22"/>
        </w:rPr>
        <w:t xml:space="preserve">w ramach specjalizacji w dziedzinie anestezjologii i intensywnej terapii, posiadającym pisemną zgodę kierownika specjalizacji na pełnienie samodzielnych dyżurów medycznych </w:t>
      </w:r>
      <w:r w:rsidRPr="00677AC4">
        <w:rPr>
          <w:rFonts w:ascii="Calibri" w:hAnsi="Calibri" w:cs="Calibri"/>
          <w:i/>
          <w:iCs/>
          <w:color w:val="000000" w:themeColor="text1"/>
          <w:sz w:val="22"/>
          <w:szCs w:val="22"/>
        </w:rPr>
        <w:t>do chwili doręczenia Udzielającemu zamówienia dokumentu potwierdzającego nabycie uprawnień specjalizacyjnych wynagrodzenie będzie wynosił</w:t>
      </w:r>
      <w:r w:rsidR="00F70419">
        <w:rPr>
          <w:rFonts w:ascii="Calibri" w:hAnsi="Calibri" w:cs="Calibri"/>
          <w:i/>
          <w:iCs/>
          <w:color w:val="000000" w:themeColor="text1"/>
          <w:sz w:val="22"/>
          <w:szCs w:val="22"/>
        </w:rPr>
        <w:t>o 75</w:t>
      </w:r>
      <w:bookmarkStart w:id="0" w:name="_GoBack"/>
      <w:bookmarkEnd w:id="0"/>
      <w:r w:rsidRPr="00677AC4">
        <w:rPr>
          <w:rFonts w:ascii="Calibri" w:hAnsi="Calibri" w:cs="Calibri"/>
          <w:i/>
          <w:iCs/>
          <w:color w:val="000000" w:themeColor="text1"/>
          <w:sz w:val="22"/>
          <w:szCs w:val="22"/>
        </w:rPr>
        <w:t xml:space="preserve"> % stawki </w:t>
      </w:r>
      <w:r w:rsidRPr="00677AC4">
        <w:rPr>
          <w:rFonts w:ascii="Calibri" w:hAnsi="Calibri" w:cs="Calibri"/>
          <w:b w:val="0"/>
          <w:bCs/>
          <w:i/>
          <w:iCs/>
          <w:color w:val="000000" w:themeColor="text1"/>
          <w:sz w:val="22"/>
          <w:szCs w:val="22"/>
        </w:rPr>
        <w:t>).</w:t>
      </w:r>
    </w:p>
    <w:p w14:paraId="72AC840E" w14:textId="77777777" w:rsidR="00CE1C78" w:rsidRPr="00677AC4" w:rsidRDefault="00CE1C78" w:rsidP="00CE1C78">
      <w:pPr>
        <w:pStyle w:val="Tekstpodstawowywcity"/>
        <w:tabs>
          <w:tab w:val="left" w:pos="0"/>
          <w:tab w:val="left" w:pos="284"/>
        </w:tabs>
        <w:ind w:left="0" w:firstLine="0"/>
        <w:jc w:val="both"/>
        <w:rPr>
          <w:rFonts w:ascii="Calibri" w:hAnsi="Calibri" w:cs="Calibri"/>
          <w:b w:val="0"/>
          <w:bCs/>
          <w:i/>
          <w:iCs/>
          <w:color w:val="000000" w:themeColor="text1"/>
          <w:sz w:val="22"/>
          <w:szCs w:val="22"/>
        </w:rPr>
      </w:pPr>
    </w:p>
    <w:p w14:paraId="5F5302DF" w14:textId="77777777" w:rsidR="00CE1C78" w:rsidRPr="00677AC4" w:rsidRDefault="00CE1C78" w:rsidP="00CE1C78">
      <w:pPr>
        <w:pStyle w:val="Tekstpodstawowywcity"/>
        <w:numPr>
          <w:ilvl w:val="0"/>
          <w:numId w:val="21"/>
        </w:numPr>
        <w:tabs>
          <w:tab w:val="left" w:pos="0"/>
          <w:tab w:val="left" w:pos="284"/>
        </w:tabs>
        <w:jc w:val="both"/>
        <w:rPr>
          <w:rFonts w:ascii="Calibri" w:hAnsi="Calibri" w:cs="Calibri"/>
          <w:b w:val="0"/>
          <w:color w:val="000000" w:themeColor="text1"/>
          <w:sz w:val="22"/>
          <w:szCs w:val="22"/>
        </w:rPr>
      </w:pPr>
      <w:r w:rsidRPr="00677AC4">
        <w:rPr>
          <w:rFonts w:ascii="Calibri" w:hAnsi="Calibri" w:cs="Calibri"/>
          <w:b w:val="0"/>
          <w:bCs/>
          <w:snapToGrid w:val="0"/>
          <w:color w:val="000000" w:themeColor="text1"/>
          <w:sz w:val="22"/>
          <w:szCs w:val="22"/>
          <w:lang w:eastAsia="pl-PL"/>
        </w:rPr>
        <w:t xml:space="preserve">Wynagrodzenie wyczerpuje całość zobowiązań finansowych Udzielającego zamówienia z tego tytułu względem Przyjmującego zamówienie wynikających z Umowy.  </w:t>
      </w:r>
    </w:p>
    <w:p w14:paraId="0EA21389" w14:textId="77777777" w:rsidR="00CE1C78" w:rsidRPr="00677AC4" w:rsidRDefault="00CE1C78" w:rsidP="00CE1C78">
      <w:pPr>
        <w:pStyle w:val="Tekstpodstawowywcity"/>
        <w:numPr>
          <w:ilvl w:val="0"/>
          <w:numId w:val="21"/>
        </w:numPr>
        <w:tabs>
          <w:tab w:val="left" w:pos="0"/>
          <w:tab w:val="left" w:pos="284"/>
        </w:tabs>
        <w:jc w:val="both"/>
        <w:rPr>
          <w:rFonts w:ascii="Calibri" w:hAnsi="Calibri" w:cs="Calibri"/>
          <w:b w:val="0"/>
          <w:bCs/>
          <w:color w:val="000000" w:themeColor="text1"/>
          <w:sz w:val="22"/>
          <w:szCs w:val="22"/>
        </w:rPr>
      </w:pPr>
      <w:r w:rsidRPr="00677AC4">
        <w:rPr>
          <w:rFonts w:ascii="Calibri" w:hAnsi="Calibri" w:cs="Calibri"/>
          <w:b w:val="0"/>
          <w:bCs/>
          <w:color w:val="000000" w:themeColor="text1"/>
          <w:sz w:val="22"/>
          <w:szCs w:val="22"/>
          <w:lang w:eastAsia="pl-PL"/>
        </w:rPr>
        <w:lastRenderedPageBreak/>
        <w:t>Zgodnie z umową zawartą z Narodowym Funduszem Zdrowia, określone w umowie z wybranym oferentem wynagrodzenie może podlegać renegocjacji w razie zmiany zasad finansowania świadczeń z Narodowym Funduszem Zdrowia.</w:t>
      </w:r>
    </w:p>
    <w:p w14:paraId="7AD41F2C" w14:textId="292822EF" w:rsidR="00CE1C78" w:rsidRPr="00677AC4" w:rsidRDefault="00CE1C78" w:rsidP="00CE1C78">
      <w:pPr>
        <w:numPr>
          <w:ilvl w:val="0"/>
          <w:numId w:val="21"/>
        </w:numPr>
        <w:suppressAutoHyphens w:val="0"/>
        <w:jc w:val="both"/>
        <w:rPr>
          <w:rFonts w:ascii="Calibri" w:hAnsi="Calibri" w:cs="Calibri"/>
          <w:snapToGrid w:val="0"/>
          <w:color w:val="000000" w:themeColor="text1"/>
          <w:sz w:val="22"/>
          <w:szCs w:val="22"/>
          <w:lang w:eastAsia="pl-PL"/>
        </w:rPr>
      </w:pPr>
      <w:r w:rsidRPr="00677AC4">
        <w:rPr>
          <w:rFonts w:ascii="Calibri" w:hAnsi="Calibri" w:cs="Calibri"/>
          <w:bCs/>
          <w:color w:val="000000" w:themeColor="text1"/>
          <w:sz w:val="22"/>
          <w:szCs w:val="22"/>
        </w:rPr>
        <w:t xml:space="preserve">Strony dopuszczają możliwość podwyższenia stawki wynagrodzenia, o której mowa w ust. 2, po przeprowadzonych negocjacjach o wskaźnik wzrostu cen towarów i usług konsumpcyjnych ogłoszony przez Prezesa GUS za okres odpowiedni obowiązywania umowy, przy czym podwyższenie wynagrodzenia może wystąpić na wniosek Przyjmującego zamówienie, złożony nie częściej niż po upływie 6 miesięcy </w:t>
      </w:r>
      <w:r w:rsidR="00E9794C" w:rsidRPr="00677AC4">
        <w:rPr>
          <w:rFonts w:ascii="Calibri" w:hAnsi="Calibri" w:cs="Calibri"/>
          <w:bCs/>
          <w:color w:val="000000" w:themeColor="text1"/>
          <w:sz w:val="22"/>
          <w:szCs w:val="22"/>
        </w:rPr>
        <w:t>kalendarzowych i</w:t>
      </w:r>
      <w:r w:rsidRPr="00677AC4">
        <w:rPr>
          <w:rFonts w:ascii="Calibri" w:hAnsi="Calibri" w:cs="Calibri"/>
          <w:bCs/>
          <w:color w:val="000000" w:themeColor="text1"/>
          <w:sz w:val="22"/>
          <w:szCs w:val="22"/>
        </w:rPr>
        <w:t xml:space="preserve"> nie częściej niż raz w danym roku kalendarzowym.</w:t>
      </w:r>
    </w:p>
    <w:p w14:paraId="36BCC1DD" w14:textId="77777777" w:rsidR="00CE1C78" w:rsidRPr="00677AC4" w:rsidRDefault="00CE1C78" w:rsidP="00CE1C78">
      <w:pPr>
        <w:numPr>
          <w:ilvl w:val="0"/>
          <w:numId w:val="21"/>
        </w:numPr>
        <w:suppressAutoHyphens w:val="0"/>
        <w:jc w:val="both"/>
        <w:rPr>
          <w:rFonts w:ascii="Calibri" w:hAnsi="Calibri" w:cs="Calibri"/>
          <w:snapToGrid w:val="0"/>
          <w:color w:val="000000" w:themeColor="text1"/>
          <w:sz w:val="22"/>
          <w:szCs w:val="22"/>
          <w:lang w:eastAsia="pl-PL"/>
        </w:rPr>
      </w:pPr>
      <w:r w:rsidRPr="00677AC4">
        <w:rPr>
          <w:rFonts w:ascii="Calibri" w:hAnsi="Calibri" w:cs="Calibri"/>
          <w:bCs/>
          <w:color w:val="000000" w:themeColor="text1"/>
          <w:sz w:val="22"/>
          <w:szCs w:val="22"/>
        </w:rPr>
        <w:t>Strony dopuszczają możliwość podwyższenia stawki wynagrodzenia, o której mowa w ust. 2 także w przypadku wejścia w życie w okresie obowiązywania umowy przepisów podwyższających wynagrodzenie lekarzy w systemie ochrony zdrowia, przy czym zmiana taka będzie możliwa po przeprowadzaniu negocjacji i odpowiednio do warunków i zasad podwyżek systemowych stanowiących podstawę zmian.</w:t>
      </w:r>
    </w:p>
    <w:p w14:paraId="0265FDE7"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12</w:t>
      </w:r>
    </w:p>
    <w:p w14:paraId="1DCA2664"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Rozliczenie wykonanych świadczeń</w:t>
      </w:r>
    </w:p>
    <w:p w14:paraId="6F2F88E5" w14:textId="77777777" w:rsidR="00CE1C78" w:rsidRPr="00677AC4" w:rsidRDefault="00CE1C78" w:rsidP="00CE1C78">
      <w:pPr>
        <w:pStyle w:val="Tekstpodstawowy"/>
        <w:widowControl/>
        <w:numPr>
          <w:ilvl w:val="0"/>
          <w:numId w:val="3"/>
        </w:numPr>
        <w:suppressAutoHyphens w:val="0"/>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zobowiązany jest złożyć Udzielającemu zamówienia fakturę na wykonanie świadczenia w danym miesiącu kalendarzowym w terminie 5 dni po zakończeniu tego miesiąca. </w:t>
      </w:r>
    </w:p>
    <w:p w14:paraId="0DA39D60" w14:textId="77777777" w:rsidR="00CE1C78" w:rsidRPr="00677AC4" w:rsidRDefault="00CE1C78" w:rsidP="00CE1C78">
      <w:pPr>
        <w:pStyle w:val="Tekstpodstawowy"/>
        <w:widowControl/>
        <w:numPr>
          <w:ilvl w:val="0"/>
          <w:numId w:val="3"/>
        </w:numPr>
        <w:suppressAutoHyphens w:val="0"/>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Faktura powinna być sporządzona zgodnie z obowiązującymi przepisami.</w:t>
      </w:r>
    </w:p>
    <w:p w14:paraId="58D919CE" w14:textId="477E59D4" w:rsidR="00CE1C78" w:rsidRPr="00677AC4" w:rsidRDefault="00CE1C78" w:rsidP="00CE1C78">
      <w:pPr>
        <w:pStyle w:val="Tekstpodstawowy"/>
        <w:widowControl/>
        <w:numPr>
          <w:ilvl w:val="0"/>
          <w:numId w:val="3"/>
        </w:numPr>
        <w:suppressAutoHyphens w:val="0"/>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 xml:space="preserve">Do faktury Przyjmujący zamówienie winien dołączyć </w:t>
      </w:r>
      <w:r w:rsidR="00E9794C" w:rsidRPr="00E9794C">
        <w:rPr>
          <w:rFonts w:ascii="Calibri" w:hAnsi="Calibri" w:cs="Calibri"/>
          <w:color w:val="000000" w:themeColor="text1"/>
          <w:sz w:val="22"/>
          <w:szCs w:val="22"/>
        </w:rPr>
        <w:t>Kart</w:t>
      </w:r>
      <w:r w:rsidR="00E9794C">
        <w:rPr>
          <w:rFonts w:ascii="Calibri" w:hAnsi="Calibri" w:cs="Calibri"/>
          <w:color w:val="000000" w:themeColor="text1"/>
          <w:sz w:val="22"/>
          <w:szCs w:val="22"/>
        </w:rPr>
        <w:t>ę</w:t>
      </w:r>
      <w:r w:rsidR="00E9794C" w:rsidRPr="00E9794C">
        <w:rPr>
          <w:rFonts w:ascii="Calibri" w:hAnsi="Calibri" w:cs="Calibri"/>
          <w:color w:val="000000" w:themeColor="text1"/>
          <w:sz w:val="22"/>
          <w:szCs w:val="22"/>
        </w:rPr>
        <w:t xml:space="preserve"> czasu pracy</w:t>
      </w:r>
      <w:r w:rsidRPr="00677AC4">
        <w:rPr>
          <w:rFonts w:ascii="Calibri" w:hAnsi="Calibri" w:cs="Calibri"/>
          <w:color w:val="000000" w:themeColor="text1"/>
          <w:sz w:val="22"/>
          <w:szCs w:val="22"/>
        </w:rPr>
        <w:t>.</w:t>
      </w:r>
    </w:p>
    <w:p w14:paraId="2A3F00A1" w14:textId="77777777" w:rsidR="00CE1C78" w:rsidRPr="00677AC4" w:rsidRDefault="00CE1C78" w:rsidP="00CE1C78">
      <w:pPr>
        <w:pStyle w:val="Tekstpodstawowy"/>
        <w:widowControl/>
        <w:numPr>
          <w:ilvl w:val="0"/>
          <w:numId w:val="3"/>
        </w:numPr>
        <w:suppressAutoHyphens w:val="0"/>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Zapłata wynagrodzenia nastąpi w terminie do 30 dni od daty złożenia Udzielającemu zamówienia prawidłowo wystawionej faktury za miesiąc poprzedni. W przypadku przedłożenia faktury po upływie terminu, o którym mowa w ust. 1, termin zapłaty ulega przedłużeniu odpowiednio do opóźnienia w przedłożeniu faktury.</w:t>
      </w:r>
    </w:p>
    <w:p w14:paraId="4E07F95A" w14:textId="77777777" w:rsidR="00CE1C78" w:rsidRPr="00677AC4" w:rsidRDefault="00CE1C78" w:rsidP="00CE1C78">
      <w:pPr>
        <w:pStyle w:val="Tekstpodstawowy"/>
        <w:widowControl/>
        <w:numPr>
          <w:ilvl w:val="0"/>
          <w:numId w:val="3"/>
        </w:numPr>
        <w:suppressAutoHyphens w:val="0"/>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 xml:space="preserve">Za dzień zapłaty uważa się dzień obciążenia rachunku bankowego Udzielającego zamówienia poleceniem przelewu wynagrodzenia. </w:t>
      </w:r>
    </w:p>
    <w:p w14:paraId="22F5DBDF" w14:textId="77777777" w:rsidR="00CE1C78" w:rsidRPr="00677AC4" w:rsidRDefault="00CE1C78" w:rsidP="00CE1C78">
      <w:pPr>
        <w:pStyle w:val="Tekstpodstawowy"/>
        <w:widowControl/>
        <w:numPr>
          <w:ilvl w:val="0"/>
          <w:numId w:val="3"/>
        </w:numPr>
        <w:suppressAutoHyphens w:val="0"/>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Nie dotrzymanie terminu wypłacenia Wynagrodzenia upoważnia Przyjmującego zamówienie do dochodzenia odsetek w wysokości określonej obowiązującymi przepisami prawa.</w:t>
      </w:r>
    </w:p>
    <w:p w14:paraId="4D00BC3F" w14:textId="77777777" w:rsidR="00CE1C78" w:rsidRPr="00677AC4" w:rsidRDefault="00CE1C78" w:rsidP="00CE1C78">
      <w:pPr>
        <w:pStyle w:val="Tekstpodstawowy"/>
        <w:widowControl/>
        <w:numPr>
          <w:ilvl w:val="0"/>
          <w:numId w:val="3"/>
        </w:numPr>
        <w:suppressAutoHyphens w:val="0"/>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samodzielnie dokonuje wszelkich rozliczeń z Zakładem Ubezpieczeń Społecznych i z Urzędem Skarbowym</w:t>
      </w:r>
      <w:r w:rsidRPr="00677AC4">
        <w:rPr>
          <w:rFonts w:ascii="Calibri" w:hAnsi="Calibri" w:cs="Calibri"/>
          <w:snapToGrid w:val="0"/>
          <w:color w:val="000000" w:themeColor="text1"/>
          <w:sz w:val="22"/>
          <w:szCs w:val="22"/>
        </w:rPr>
        <w:t xml:space="preserve"> w zakresie opodatkowania przychodu wynikającego z Umowy</w:t>
      </w:r>
      <w:r w:rsidRPr="00677AC4">
        <w:rPr>
          <w:rFonts w:ascii="Calibri" w:hAnsi="Calibri" w:cs="Calibri"/>
          <w:color w:val="000000" w:themeColor="text1"/>
          <w:sz w:val="22"/>
          <w:szCs w:val="22"/>
        </w:rPr>
        <w:t xml:space="preserve">. </w:t>
      </w:r>
    </w:p>
    <w:p w14:paraId="3042AC9B"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13</w:t>
      </w:r>
    </w:p>
    <w:p w14:paraId="08E4897C"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Ubezpieczenie odpowiedzialności cywilnej</w:t>
      </w:r>
    </w:p>
    <w:p w14:paraId="427AFEFD" w14:textId="77777777" w:rsidR="00CE1C78" w:rsidRPr="00677AC4" w:rsidRDefault="00CE1C78" w:rsidP="00CE1C78">
      <w:pPr>
        <w:numPr>
          <w:ilvl w:val="0"/>
          <w:numId w:val="6"/>
        </w:numPr>
        <w:tabs>
          <w:tab w:val="left" w:pos="0"/>
          <w:tab w:val="left" w:pos="284"/>
        </w:tabs>
        <w:ind w:left="284"/>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zobowiązuje się do posiadania ubezpieczenia od odpowiedzialności cywilnej za szkody wyrządzone przy udzielaniu świadczeń zdrowotnych w ramach niniejszej umowy, przez jego działanie lub zaniechanie, na sumę ubezpieczenia określoną przez obowiązujące przepis prawa. </w:t>
      </w:r>
    </w:p>
    <w:p w14:paraId="0394F872" w14:textId="77777777" w:rsidR="00CE1C78" w:rsidRPr="00677AC4" w:rsidRDefault="00CE1C78" w:rsidP="00CE1C78">
      <w:pPr>
        <w:numPr>
          <w:ilvl w:val="0"/>
          <w:numId w:val="6"/>
        </w:numPr>
        <w:tabs>
          <w:tab w:val="left" w:pos="0"/>
          <w:tab w:val="left" w:pos="284"/>
        </w:tabs>
        <w:ind w:left="284"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Ubezpieczenie, o którym mowa w ust. 1 musi obejmować również odpowiedzialność cywilną z tytułu przeniesienia chorób zakaźnych w tym zakażenia wirusem HIV i WZW.</w:t>
      </w:r>
    </w:p>
    <w:p w14:paraId="050BDA4D" w14:textId="77777777" w:rsidR="00CE1C78" w:rsidRPr="00677AC4" w:rsidRDefault="00CE1C78" w:rsidP="00CE1C78">
      <w:pPr>
        <w:numPr>
          <w:ilvl w:val="0"/>
          <w:numId w:val="6"/>
        </w:numPr>
        <w:tabs>
          <w:tab w:val="left" w:pos="0"/>
          <w:tab w:val="left" w:pos="284"/>
        </w:tabs>
        <w:ind w:left="284"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zobowiązany jest do dostarczenia kopii opłaconej polisy lub innego dowodu potwierdzającego posiadanie ubezpieczenia OC najpóźniej w dniu poprzedzającym rozpoczęcie udzielania świadczeń zdrowotnych i nie później niż w dniu zawarcia umowy, a w przypadku przedłożenia kopii opłaconej polisy lub innego dowodu potwierdzającego zawarcie umowy ubezpieczenia OC na okres krótszy niż okres obowiązywania niniejszej umowy – dostarczenia kopii opłaconej polisy potwierdzającej zawarcie umowy ubezpieczenia OC na kolejny okres najpóźniej ostatniego dnia obowiązywania umowy ubezpieczenia.</w:t>
      </w:r>
    </w:p>
    <w:p w14:paraId="32C267E2" w14:textId="77777777" w:rsidR="00CE1C78" w:rsidRPr="00677AC4" w:rsidRDefault="00CE1C78" w:rsidP="00CE1C78">
      <w:pPr>
        <w:numPr>
          <w:ilvl w:val="0"/>
          <w:numId w:val="6"/>
        </w:numPr>
        <w:tabs>
          <w:tab w:val="left" w:pos="0"/>
          <w:tab w:val="left" w:pos="284"/>
        </w:tabs>
        <w:ind w:left="284"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W przypadku, gdy umowa ubezpieczenia odpowiedzialności cywilnej ulegnie rozwiązaniu w trakcie obowiązywania niniejszej umowy lub zmienią się przepisy prawa w sposób mający wpływ na wysokość sumy ubezpieczenia, Przyjmujący zamówienie zobowiązany jest przedstawić Udzielającemu zamówienie nową opłaconą polisę ubezpieczenia od odpowiedzialności cywilnej lub inny dowód zawarcia takiego ubezpieczenia, najpóźniej w ostatnim dniu obowiązywania poprzedniej umowy lub dniu poprzedzającym wejście w życie zmienionych przepisów prawa.</w:t>
      </w:r>
    </w:p>
    <w:p w14:paraId="67180D82" w14:textId="77777777" w:rsidR="00CE1C78" w:rsidRPr="00677AC4" w:rsidRDefault="00CE1C78" w:rsidP="00CE1C78">
      <w:pPr>
        <w:tabs>
          <w:tab w:val="left" w:pos="396"/>
        </w:tabs>
        <w:ind w:left="426" w:hanging="426"/>
        <w:jc w:val="both"/>
        <w:rPr>
          <w:rFonts w:ascii="Calibri" w:hAnsi="Calibri" w:cs="Calibri"/>
          <w:snapToGrid w:val="0"/>
          <w:color w:val="000000" w:themeColor="text1"/>
          <w:sz w:val="22"/>
          <w:szCs w:val="22"/>
        </w:rPr>
      </w:pPr>
    </w:p>
    <w:p w14:paraId="20CB2E36" w14:textId="77777777" w:rsidR="00CE1C78" w:rsidRPr="00677AC4" w:rsidRDefault="00CE1C78" w:rsidP="00CE1C78">
      <w:pPr>
        <w:tabs>
          <w:tab w:val="left" w:pos="396"/>
        </w:tabs>
        <w:ind w:left="426" w:hanging="426"/>
        <w:jc w:val="center"/>
        <w:rPr>
          <w:rFonts w:ascii="Calibri" w:hAnsi="Calibri" w:cs="Calibri"/>
          <w:b/>
          <w:bCs/>
          <w:snapToGrid w:val="0"/>
          <w:color w:val="000000" w:themeColor="text1"/>
          <w:sz w:val="22"/>
          <w:szCs w:val="22"/>
        </w:rPr>
      </w:pPr>
      <w:r w:rsidRPr="00677AC4">
        <w:rPr>
          <w:rFonts w:ascii="Calibri" w:hAnsi="Calibri" w:cs="Calibri"/>
          <w:b/>
          <w:bCs/>
          <w:snapToGrid w:val="0"/>
          <w:color w:val="000000" w:themeColor="text1"/>
          <w:sz w:val="22"/>
          <w:szCs w:val="22"/>
        </w:rPr>
        <w:t>§ 14</w:t>
      </w:r>
    </w:p>
    <w:p w14:paraId="2DB89C5E" w14:textId="77777777" w:rsidR="00CE1C78" w:rsidRPr="00677AC4" w:rsidRDefault="00CE1C78" w:rsidP="00CE1C78">
      <w:pPr>
        <w:tabs>
          <w:tab w:val="left" w:pos="396"/>
        </w:tabs>
        <w:ind w:left="426" w:hanging="426"/>
        <w:jc w:val="center"/>
        <w:rPr>
          <w:rFonts w:ascii="Calibri" w:hAnsi="Calibri" w:cs="Calibri"/>
          <w:b/>
          <w:bCs/>
          <w:snapToGrid w:val="0"/>
          <w:color w:val="000000" w:themeColor="text1"/>
          <w:sz w:val="22"/>
          <w:szCs w:val="22"/>
        </w:rPr>
      </w:pPr>
      <w:r w:rsidRPr="00677AC4">
        <w:rPr>
          <w:rFonts w:ascii="Calibri" w:hAnsi="Calibri" w:cs="Calibri"/>
          <w:b/>
          <w:bCs/>
          <w:snapToGrid w:val="0"/>
          <w:color w:val="000000" w:themeColor="text1"/>
          <w:sz w:val="22"/>
          <w:szCs w:val="22"/>
        </w:rPr>
        <w:t>Odpowiedzialność odszkodowawcza</w:t>
      </w:r>
    </w:p>
    <w:p w14:paraId="1E539851" w14:textId="77777777" w:rsidR="00CE1C78" w:rsidRPr="00677AC4" w:rsidRDefault="00CE1C78" w:rsidP="00CE1C78">
      <w:pPr>
        <w:pStyle w:val="Lista"/>
        <w:numPr>
          <w:ilvl w:val="0"/>
          <w:numId w:val="7"/>
        </w:numPr>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 xml:space="preserve">Odpowiedzialność za szkodę wyrządzoną przy udzielaniu świadczeń w zakresie udzielonego zamówienia ponoszą solidarnie Udzielający zamówienia i Przyjmujący zamówienie. </w:t>
      </w:r>
    </w:p>
    <w:p w14:paraId="080730EC" w14:textId="77777777" w:rsidR="00CE1C78" w:rsidRPr="00677AC4" w:rsidRDefault="00CE1C78" w:rsidP="00CE1C78">
      <w:pPr>
        <w:pStyle w:val="Tekstpodstawowy"/>
        <w:widowControl/>
        <w:numPr>
          <w:ilvl w:val="0"/>
          <w:numId w:val="7"/>
        </w:numPr>
        <w:tabs>
          <w:tab w:val="left" w:pos="0"/>
          <w:tab w:val="left" w:pos="284"/>
        </w:tabs>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lastRenderedPageBreak/>
        <w:t>Przyjmujący Zamówienie ponosi odpowiedzialność za szkody powstałe w wyniku uszkodzenia lub zniszczenie mienia Udzielającego zamówienia, w tym aparatury lub sprzętu medycznego, o którym mowa w § 4 powstałe z winy Przyjmującego zamówienie na zasadach określonych w Kodeksie cywilnym.</w:t>
      </w:r>
    </w:p>
    <w:p w14:paraId="16EC8AE1" w14:textId="77777777" w:rsidR="00CE1C78" w:rsidRPr="00677AC4" w:rsidRDefault="00CE1C78" w:rsidP="00CE1C78">
      <w:pPr>
        <w:pStyle w:val="Tekstpodstawowy"/>
        <w:widowControl/>
        <w:numPr>
          <w:ilvl w:val="0"/>
          <w:numId w:val="7"/>
        </w:numPr>
        <w:tabs>
          <w:tab w:val="left" w:pos="0"/>
        </w:tabs>
        <w:suppressAutoHyphens w:val="0"/>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W przypadku wyrządzenia szkody przez jedną ze stron umowy w związku z działaniem lub jego zaniechaniem związanym z Umową, druga strona ma prawo dochodzić odszkodowania na zasadach określonych w kodeksie cywilnym a ponadto daje prawo poszkodowanemu do rozwiązania Umowy bez zachowania okresu wypowiedzenia.</w:t>
      </w:r>
    </w:p>
    <w:p w14:paraId="0B98959C" w14:textId="77777777" w:rsidR="00CE1C78" w:rsidRPr="00677AC4" w:rsidRDefault="00CE1C78" w:rsidP="00CE1C78">
      <w:pPr>
        <w:pStyle w:val="Tekstpodstawowy"/>
        <w:widowControl/>
        <w:numPr>
          <w:ilvl w:val="0"/>
          <w:numId w:val="7"/>
        </w:numPr>
        <w:tabs>
          <w:tab w:val="left" w:pos="0"/>
        </w:tabs>
        <w:suppressAutoHyphens w:val="0"/>
        <w:ind w:left="284" w:hanging="284"/>
        <w:rPr>
          <w:rStyle w:val="Domylnaczcionkaakapitu0"/>
          <w:rFonts w:ascii="Calibri" w:eastAsiaTheme="majorEastAsia" w:hAnsi="Calibri" w:cs="Calibri"/>
          <w:color w:val="000000" w:themeColor="text1"/>
          <w:sz w:val="22"/>
          <w:szCs w:val="22"/>
        </w:rPr>
      </w:pPr>
      <w:bookmarkStart w:id="1" w:name="_Toc530475683"/>
      <w:r w:rsidRPr="00677AC4">
        <w:rPr>
          <w:rFonts w:ascii="Calibri" w:hAnsi="Calibri" w:cs="Calibri"/>
          <w:color w:val="000000" w:themeColor="text1"/>
          <w:sz w:val="22"/>
          <w:szCs w:val="22"/>
        </w:rPr>
        <w:t xml:space="preserve">Żadna strona nie będzie ponosić odpowiedzialności za nie wywiązanie się ze swych zobowiązań lub niedotrzymanie warunków Umowy lub wystąpienia szkody z powodu wystąpienia </w:t>
      </w:r>
      <w:bookmarkEnd w:id="1"/>
      <w:r w:rsidRPr="00677AC4">
        <w:rPr>
          <w:rFonts w:ascii="Calibri" w:hAnsi="Calibri" w:cs="Calibri"/>
          <w:color w:val="000000" w:themeColor="text1"/>
          <w:sz w:val="22"/>
          <w:szCs w:val="22"/>
        </w:rPr>
        <w:t>siły wyższej. W rozumieniu Umowy, mianem przypadku „Siły Wyższej” określać się będzie wszystkie i pojedyncze okoliczności o nadzwyczajnym charakterze będące poza uzasadnioną sferą wpływu Strony Umowy i niemożliwe do przewidzenia, które w sposób tymczasowy lub ciągły uniemożliwiają Stronie lub jej Podwykonawcom wypełnienie ich zobowiązań umownych czy to w całości czy też w części.</w:t>
      </w:r>
    </w:p>
    <w:p w14:paraId="3EB45BD0" w14:textId="77777777" w:rsidR="00CE1C78" w:rsidRPr="00677AC4" w:rsidRDefault="00CE1C78" w:rsidP="00CE1C78">
      <w:pPr>
        <w:pStyle w:val="Lista"/>
        <w:tabs>
          <w:tab w:val="left" w:pos="0"/>
        </w:tabs>
        <w:jc w:val="center"/>
        <w:rPr>
          <w:rStyle w:val="Domylnaczcionkaakapitu0"/>
          <w:rFonts w:ascii="Calibri" w:eastAsiaTheme="majorEastAsia" w:hAnsi="Calibri" w:cs="Calibri"/>
          <w:b/>
          <w:bCs/>
          <w:color w:val="000000" w:themeColor="text1"/>
          <w:sz w:val="22"/>
          <w:szCs w:val="22"/>
        </w:rPr>
      </w:pPr>
      <w:r w:rsidRPr="00677AC4">
        <w:rPr>
          <w:rStyle w:val="Domylnaczcionkaakapitu0"/>
          <w:rFonts w:ascii="Calibri" w:eastAsiaTheme="majorEastAsia" w:hAnsi="Calibri" w:cs="Calibri"/>
          <w:b/>
          <w:bCs/>
          <w:color w:val="000000" w:themeColor="text1"/>
          <w:sz w:val="22"/>
          <w:szCs w:val="22"/>
        </w:rPr>
        <w:t>§ 15</w:t>
      </w:r>
    </w:p>
    <w:p w14:paraId="28330C76" w14:textId="77777777" w:rsidR="00CE1C78" w:rsidRPr="00677AC4" w:rsidRDefault="00CE1C78" w:rsidP="00CE1C78">
      <w:pPr>
        <w:pStyle w:val="Lista"/>
        <w:tabs>
          <w:tab w:val="left" w:pos="0"/>
        </w:tabs>
        <w:jc w:val="center"/>
        <w:rPr>
          <w:rStyle w:val="Domylnaczcionkaakapitu0"/>
          <w:rFonts w:ascii="Calibri" w:eastAsiaTheme="majorEastAsia" w:hAnsi="Calibri" w:cs="Calibri"/>
          <w:b/>
          <w:bCs/>
          <w:color w:val="000000" w:themeColor="text1"/>
          <w:sz w:val="22"/>
          <w:szCs w:val="22"/>
        </w:rPr>
      </w:pPr>
      <w:r w:rsidRPr="00677AC4">
        <w:rPr>
          <w:rStyle w:val="Domylnaczcionkaakapitu0"/>
          <w:rFonts w:ascii="Calibri" w:eastAsiaTheme="majorEastAsia" w:hAnsi="Calibri" w:cs="Calibri"/>
          <w:b/>
          <w:bCs/>
          <w:color w:val="000000" w:themeColor="text1"/>
          <w:sz w:val="22"/>
          <w:szCs w:val="22"/>
        </w:rPr>
        <w:t>Kary umowne</w:t>
      </w:r>
    </w:p>
    <w:p w14:paraId="4971D2CC" w14:textId="77777777" w:rsidR="00CE1C78" w:rsidRPr="00677AC4" w:rsidRDefault="00CE1C78" w:rsidP="00CE1C78">
      <w:pPr>
        <w:numPr>
          <w:ilvl w:val="3"/>
          <w:numId w:val="22"/>
        </w:numPr>
        <w:tabs>
          <w:tab w:val="num" w:pos="284"/>
          <w:tab w:val="num" w:pos="2880"/>
        </w:tabs>
        <w:ind w:left="284" w:hanging="284"/>
        <w:jc w:val="both"/>
        <w:rPr>
          <w:rFonts w:ascii="Calibri" w:hAnsi="Calibri" w:cs="Calibri"/>
          <w:color w:val="000000" w:themeColor="text1"/>
          <w:sz w:val="22"/>
          <w:szCs w:val="22"/>
        </w:rPr>
      </w:pPr>
      <w:r w:rsidRPr="00677AC4">
        <w:rPr>
          <w:rFonts w:ascii="Calibri" w:hAnsi="Calibri" w:cs="Calibri"/>
          <w:color w:val="000000" w:themeColor="text1"/>
          <w:sz w:val="22"/>
          <w:szCs w:val="22"/>
          <w:lang w:eastAsia="pl-PL"/>
        </w:rPr>
        <w:t xml:space="preserve">Przyjmujący zamówienie zobowiązany </w:t>
      </w:r>
      <w:r w:rsidRPr="00677AC4">
        <w:rPr>
          <w:rFonts w:ascii="Calibri" w:hAnsi="Calibri" w:cs="Calibri"/>
          <w:color w:val="000000" w:themeColor="text1"/>
          <w:sz w:val="22"/>
          <w:szCs w:val="22"/>
        </w:rPr>
        <w:t xml:space="preserve">jest </w:t>
      </w:r>
      <w:r w:rsidRPr="00677AC4">
        <w:rPr>
          <w:rFonts w:ascii="Calibri" w:hAnsi="Calibri" w:cs="Calibri"/>
          <w:color w:val="000000" w:themeColor="text1"/>
          <w:sz w:val="22"/>
          <w:szCs w:val="22"/>
          <w:lang w:eastAsia="pl-PL"/>
        </w:rPr>
        <w:t>do zapłaty na rzecz udzielającego zamówienie kar umownych w wysokości:</w:t>
      </w:r>
    </w:p>
    <w:p w14:paraId="2EB0C456" w14:textId="77777777" w:rsidR="00CE1C78" w:rsidRPr="00677AC4" w:rsidRDefault="00CE1C78" w:rsidP="00CE1C78">
      <w:pPr>
        <w:widowControl w:val="0"/>
        <w:numPr>
          <w:ilvl w:val="0"/>
          <w:numId w:val="23"/>
        </w:numPr>
        <w:tabs>
          <w:tab w:val="left" w:pos="567"/>
        </w:tabs>
        <w:ind w:left="426"/>
        <w:jc w:val="both"/>
        <w:rPr>
          <w:rFonts w:ascii="Calibri" w:hAnsi="Calibri" w:cs="Calibri"/>
          <w:color w:val="000000" w:themeColor="text1"/>
          <w:sz w:val="22"/>
          <w:szCs w:val="22"/>
          <w:lang w:eastAsia="pl-PL"/>
        </w:rPr>
      </w:pPr>
      <w:r w:rsidRPr="00677AC4">
        <w:rPr>
          <w:rFonts w:ascii="Calibri" w:hAnsi="Calibri" w:cs="Calibri"/>
          <w:color w:val="000000" w:themeColor="text1"/>
          <w:sz w:val="22"/>
          <w:szCs w:val="22"/>
          <w:lang w:eastAsia="pl-PL"/>
        </w:rPr>
        <w:t>20 % wartości faktury brutto za miesiąc bezpośrednio poprzedzający naliczenie kary umownej – za każdy dzień nieuzgodnionej przerwy w realizacji przedmiotu umowy;</w:t>
      </w:r>
    </w:p>
    <w:p w14:paraId="4E68E41E" w14:textId="77777777" w:rsidR="00CE1C78" w:rsidRPr="00677AC4" w:rsidRDefault="00CE1C78" w:rsidP="00CE1C78">
      <w:pPr>
        <w:widowControl w:val="0"/>
        <w:numPr>
          <w:ilvl w:val="0"/>
          <w:numId w:val="23"/>
        </w:numPr>
        <w:tabs>
          <w:tab w:val="left" w:pos="567"/>
        </w:tabs>
        <w:ind w:left="426"/>
        <w:jc w:val="both"/>
        <w:rPr>
          <w:rFonts w:ascii="Calibri" w:hAnsi="Calibri" w:cs="Calibri"/>
          <w:color w:val="000000" w:themeColor="text1"/>
          <w:sz w:val="22"/>
          <w:szCs w:val="22"/>
          <w:lang w:eastAsia="pl-PL"/>
        </w:rPr>
      </w:pPr>
      <w:r w:rsidRPr="00677AC4">
        <w:rPr>
          <w:rFonts w:ascii="Calibri" w:hAnsi="Calibri" w:cs="Calibri"/>
          <w:color w:val="000000" w:themeColor="text1"/>
          <w:sz w:val="22"/>
          <w:szCs w:val="22"/>
          <w:lang w:eastAsia="pl-PL"/>
        </w:rPr>
        <w:t>100 % wartości faktury brutto za miesiąc bezpośrednio poprzedzający naliczenie kary umownej - w przypadku rozwiązania umowy przez Przyjmującego zamówienie, bądź przez Udzielającego zamówienie z winy Przyjmującego zamówienie</w:t>
      </w:r>
      <w:r w:rsidRPr="00677AC4">
        <w:rPr>
          <w:rFonts w:ascii="Calibri" w:hAnsi="Calibri" w:cs="Calibri"/>
          <w:color w:val="000000" w:themeColor="text1"/>
          <w:sz w:val="22"/>
          <w:szCs w:val="22"/>
        </w:rPr>
        <w:t>;</w:t>
      </w:r>
    </w:p>
    <w:p w14:paraId="29043AAD" w14:textId="77777777" w:rsidR="00CE1C78" w:rsidRPr="00677AC4" w:rsidRDefault="00CE1C78" w:rsidP="00CE1C78">
      <w:pPr>
        <w:widowControl w:val="0"/>
        <w:numPr>
          <w:ilvl w:val="0"/>
          <w:numId w:val="23"/>
        </w:numPr>
        <w:tabs>
          <w:tab w:val="left" w:pos="567"/>
        </w:tabs>
        <w:ind w:left="426"/>
        <w:jc w:val="both"/>
        <w:rPr>
          <w:rFonts w:ascii="Calibri" w:hAnsi="Calibri" w:cs="Calibri"/>
          <w:color w:val="000000" w:themeColor="text1"/>
          <w:sz w:val="22"/>
          <w:szCs w:val="22"/>
          <w:lang w:eastAsia="pl-PL"/>
        </w:rPr>
      </w:pPr>
      <w:r w:rsidRPr="00677AC4">
        <w:rPr>
          <w:rFonts w:ascii="Calibri" w:hAnsi="Calibri" w:cs="Calibri"/>
          <w:color w:val="000000" w:themeColor="text1"/>
          <w:sz w:val="22"/>
          <w:szCs w:val="22"/>
        </w:rPr>
        <w:t xml:space="preserve">20 % </w:t>
      </w:r>
      <w:r w:rsidRPr="00677AC4">
        <w:rPr>
          <w:rFonts w:ascii="Calibri" w:hAnsi="Calibri" w:cs="Calibri"/>
          <w:color w:val="000000" w:themeColor="text1"/>
          <w:sz w:val="22"/>
          <w:szCs w:val="22"/>
          <w:lang w:eastAsia="pl-PL"/>
        </w:rPr>
        <w:t xml:space="preserve">wartości faktury brutto za miesiąc bezpośrednio poprzedzający naliczenie kary umownej </w:t>
      </w:r>
      <w:r w:rsidRPr="00677AC4">
        <w:rPr>
          <w:rFonts w:ascii="Calibri" w:hAnsi="Calibri" w:cs="Calibri"/>
          <w:color w:val="000000" w:themeColor="text1"/>
          <w:sz w:val="22"/>
          <w:szCs w:val="22"/>
        </w:rPr>
        <w:t>za każde stwierdzone naruszenie w przypadku:</w:t>
      </w:r>
      <w:r w:rsidRPr="00677AC4">
        <w:rPr>
          <w:rFonts w:ascii="Calibri" w:hAnsi="Calibri" w:cs="Calibri"/>
          <w:b/>
          <w:color w:val="000000" w:themeColor="text1"/>
          <w:sz w:val="22"/>
          <w:szCs w:val="22"/>
        </w:rPr>
        <w:t xml:space="preserve"> </w:t>
      </w:r>
    </w:p>
    <w:p w14:paraId="224BC848" w14:textId="77777777" w:rsidR="00CE1C78" w:rsidRPr="00677AC4" w:rsidRDefault="00CE1C78" w:rsidP="00CE1C78">
      <w:pPr>
        <w:numPr>
          <w:ilvl w:val="0"/>
          <w:numId w:val="24"/>
        </w:numPr>
        <w:ind w:left="851"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każdorazowego udzielenia świadczenia w sposób lub na warunkach nie odpowiadających wymogom określonym w obowiązujących przepisach lub Umowie, w szczególności niezapewnienia wymaganej liczby lekarzy o kwalifikacjach określonych w Umowie;</w:t>
      </w:r>
    </w:p>
    <w:p w14:paraId="504F25EE" w14:textId="77777777" w:rsidR="00CE1C78" w:rsidRPr="00677AC4" w:rsidRDefault="00CE1C78" w:rsidP="00CE1C78">
      <w:pPr>
        <w:numPr>
          <w:ilvl w:val="0"/>
          <w:numId w:val="24"/>
        </w:numPr>
        <w:ind w:left="851"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każdorazowego przypadku nieudzielenia świadczenia w czasie i miejscu ustalonym w Umowie;</w:t>
      </w:r>
    </w:p>
    <w:p w14:paraId="076F0903" w14:textId="77777777" w:rsidR="00CE1C78" w:rsidRPr="00677AC4" w:rsidRDefault="00CE1C78" w:rsidP="00CE1C78">
      <w:pPr>
        <w:numPr>
          <w:ilvl w:val="0"/>
          <w:numId w:val="24"/>
        </w:numPr>
        <w:ind w:left="851"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każdorazowego przypadku pobierania lub obciążania pacjentów kosztami udzielanych świadczeń;</w:t>
      </w:r>
    </w:p>
    <w:p w14:paraId="49B95AA2" w14:textId="77777777" w:rsidR="00CE1C78" w:rsidRPr="00677AC4" w:rsidRDefault="00CE1C78" w:rsidP="00CE1C78">
      <w:pPr>
        <w:numPr>
          <w:ilvl w:val="0"/>
          <w:numId w:val="24"/>
        </w:numPr>
        <w:ind w:left="851"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każdorazowego uniemożliwienia kontroli przeprowadzonej przez Udzielającego zamówienia, Narodowy Fundusz Zdrowia oraz inne uprawnione organy i podmioty;</w:t>
      </w:r>
    </w:p>
    <w:p w14:paraId="66D6C893" w14:textId="77777777" w:rsidR="00CE1C78" w:rsidRPr="00677AC4" w:rsidRDefault="00CE1C78" w:rsidP="00CE1C78">
      <w:pPr>
        <w:numPr>
          <w:ilvl w:val="0"/>
          <w:numId w:val="24"/>
        </w:numPr>
        <w:ind w:left="851"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niewykonania w wyznaczonym terminie zaleceń pokontrolnych;</w:t>
      </w:r>
    </w:p>
    <w:p w14:paraId="58D9936E" w14:textId="77777777" w:rsidR="00CE1C78" w:rsidRPr="00677AC4" w:rsidRDefault="00CE1C78" w:rsidP="00CE1C78">
      <w:pPr>
        <w:numPr>
          <w:ilvl w:val="0"/>
          <w:numId w:val="24"/>
        </w:numPr>
        <w:ind w:left="851"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każdorazowego przypadku nieuzasadnionej odmowy udzielenia świadczeń zdrowotnych;</w:t>
      </w:r>
    </w:p>
    <w:p w14:paraId="2DF9CF9C" w14:textId="77777777" w:rsidR="00CE1C78" w:rsidRPr="00677AC4" w:rsidRDefault="00CE1C78" w:rsidP="00CE1C78">
      <w:pPr>
        <w:numPr>
          <w:ilvl w:val="0"/>
          <w:numId w:val="24"/>
        </w:numPr>
        <w:ind w:left="851"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każdorazowego przypadku stwierdzenia nieprawidłowego prowadzenia dokumentacji medycznej;</w:t>
      </w:r>
    </w:p>
    <w:p w14:paraId="639E55AF" w14:textId="77777777" w:rsidR="00CE1C78" w:rsidRPr="00677AC4" w:rsidRDefault="00CE1C78" w:rsidP="00CE1C78">
      <w:pPr>
        <w:numPr>
          <w:ilvl w:val="0"/>
          <w:numId w:val="24"/>
        </w:numPr>
        <w:ind w:left="851"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każdorazowego stwierdzenia naruszenia aktów wewnętrznych obowiązujących u Udzielającego zamówienia;</w:t>
      </w:r>
    </w:p>
    <w:p w14:paraId="4C49F563" w14:textId="77777777" w:rsidR="00CE1C78" w:rsidRPr="00677AC4" w:rsidRDefault="00CE1C78" w:rsidP="00CE1C78">
      <w:pPr>
        <w:numPr>
          <w:ilvl w:val="0"/>
          <w:numId w:val="24"/>
        </w:numPr>
        <w:ind w:left="851"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nieuzasadnionej odmowy rozpoczęcia udzielania świadczeń zdrowotnych przed godziną zakończenia pracy w ramach danego stanowiska anestezjologicznego;</w:t>
      </w:r>
    </w:p>
    <w:p w14:paraId="4C57B67F" w14:textId="77777777" w:rsidR="00CE1C78" w:rsidRPr="00677AC4" w:rsidRDefault="00CE1C78" w:rsidP="00CE1C78">
      <w:pPr>
        <w:numPr>
          <w:ilvl w:val="3"/>
          <w:numId w:val="22"/>
        </w:numPr>
        <w:tabs>
          <w:tab w:val="num" w:pos="284"/>
          <w:tab w:val="left" w:pos="426"/>
          <w:tab w:val="num" w:pos="2880"/>
        </w:tabs>
        <w:ind w:left="284" w:hanging="284"/>
        <w:jc w:val="both"/>
        <w:rPr>
          <w:rFonts w:ascii="Calibri" w:hAnsi="Calibri" w:cs="Calibri"/>
          <w:color w:val="000000" w:themeColor="text1"/>
          <w:sz w:val="22"/>
          <w:szCs w:val="22"/>
          <w:lang w:eastAsia="pl-PL"/>
        </w:rPr>
      </w:pPr>
      <w:r w:rsidRPr="00677AC4">
        <w:rPr>
          <w:rFonts w:ascii="Calibri" w:hAnsi="Calibri" w:cs="Calibri"/>
          <w:color w:val="000000" w:themeColor="text1"/>
          <w:sz w:val="22"/>
          <w:szCs w:val="22"/>
          <w:lang w:eastAsia="pl-PL"/>
        </w:rPr>
        <w:t xml:space="preserve">Dodatkowo w razie nienależytego wykonania umowy z przyczyn leżących po stronie </w:t>
      </w:r>
      <w:r w:rsidRPr="00677AC4">
        <w:rPr>
          <w:rFonts w:ascii="Calibri" w:hAnsi="Calibri" w:cs="Calibri"/>
          <w:color w:val="000000" w:themeColor="text1"/>
          <w:spacing w:val="-4"/>
          <w:sz w:val="22"/>
          <w:szCs w:val="22"/>
          <w:lang w:eastAsia="pl-PL"/>
        </w:rPr>
        <w:t xml:space="preserve">Przyjmującego zamówienie, Udzielający zamówienia ma prawo nałożenia na Przyjmującego zamówienie kary umownej w każdym stwierdzonym przypadku naruszenia przepisów prawa lub obowiązującej treści Umowy w wysokości 30 % wynagrodzenia </w:t>
      </w:r>
      <w:r w:rsidRPr="00677AC4">
        <w:rPr>
          <w:rFonts w:ascii="Calibri" w:hAnsi="Calibri" w:cs="Calibri"/>
          <w:color w:val="000000" w:themeColor="text1"/>
          <w:sz w:val="22"/>
          <w:szCs w:val="22"/>
          <w:lang w:eastAsia="pl-PL"/>
        </w:rPr>
        <w:t>brutto za miesiąc bezpośrednio poprzedzający naliczenie kary</w:t>
      </w:r>
      <w:r w:rsidRPr="00677AC4">
        <w:rPr>
          <w:rFonts w:ascii="Calibri" w:hAnsi="Calibri" w:cs="Calibri"/>
          <w:color w:val="000000" w:themeColor="text1"/>
          <w:spacing w:val="-4"/>
          <w:sz w:val="22"/>
          <w:szCs w:val="22"/>
          <w:lang w:eastAsia="pl-PL"/>
        </w:rPr>
        <w:t>, za każdy przypadek naruszenia.</w:t>
      </w:r>
    </w:p>
    <w:p w14:paraId="5C0116AD" w14:textId="77777777" w:rsidR="00CE1C78" w:rsidRPr="00677AC4" w:rsidRDefault="00CE1C78" w:rsidP="00CE1C78">
      <w:pPr>
        <w:numPr>
          <w:ilvl w:val="3"/>
          <w:numId w:val="22"/>
        </w:numPr>
        <w:tabs>
          <w:tab w:val="num" w:pos="284"/>
          <w:tab w:val="left" w:pos="426"/>
          <w:tab w:val="num" w:pos="2880"/>
        </w:tabs>
        <w:ind w:left="284" w:hanging="284"/>
        <w:jc w:val="both"/>
        <w:rPr>
          <w:rFonts w:ascii="Calibri" w:hAnsi="Calibri" w:cs="Calibri"/>
          <w:color w:val="000000" w:themeColor="text1"/>
          <w:sz w:val="22"/>
          <w:szCs w:val="22"/>
          <w:lang w:eastAsia="pl-PL"/>
        </w:rPr>
      </w:pPr>
      <w:r w:rsidRPr="00677AC4">
        <w:rPr>
          <w:rFonts w:ascii="Calibri" w:hAnsi="Calibri" w:cs="Calibri"/>
          <w:color w:val="000000" w:themeColor="text1"/>
          <w:sz w:val="22"/>
          <w:szCs w:val="22"/>
          <w:lang w:eastAsia="pl-PL"/>
        </w:rPr>
        <w:t xml:space="preserve">Udzielający zamówienie ma prawo dochodzenia odszkodowania na zasadach ogólnych w razie poniesienia szkody przewyższającej wysokość zastrzeżonej kary umownej </w:t>
      </w:r>
    </w:p>
    <w:p w14:paraId="30CFE44F" w14:textId="77777777" w:rsidR="00CE1C78" w:rsidRPr="00677AC4" w:rsidRDefault="00CE1C78" w:rsidP="00CE1C78">
      <w:pPr>
        <w:numPr>
          <w:ilvl w:val="3"/>
          <w:numId w:val="22"/>
        </w:numPr>
        <w:tabs>
          <w:tab w:val="num" w:pos="284"/>
          <w:tab w:val="left" w:pos="426"/>
          <w:tab w:val="num" w:pos="2880"/>
        </w:tabs>
        <w:ind w:left="284" w:hanging="284"/>
        <w:jc w:val="both"/>
        <w:rPr>
          <w:rFonts w:ascii="Calibri" w:hAnsi="Calibri" w:cs="Calibri"/>
          <w:color w:val="000000" w:themeColor="text1"/>
          <w:sz w:val="22"/>
          <w:szCs w:val="22"/>
          <w:lang w:eastAsia="pl-PL"/>
        </w:rPr>
      </w:pPr>
      <w:r w:rsidRPr="00677AC4">
        <w:rPr>
          <w:rFonts w:ascii="Calibri" w:hAnsi="Calibri" w:cs="Calibri"/>
          <w:color w:val="000000" w:themeColor="text1"/>
          <w:spacing w:val="-2"/>
          <w:sz w:val="22"/>
          <w:szCs w:val="22"/>
          <w:lang w:eastAsia="pl-PL"/>
        </w:rPr>
        <w:t>Przyjmujący zamówienie ponosi odpowiedzialność za niewykonanie, nienależyte i nieterminowe wykonanie obowiązków związanych z udzielaniem świadczeń wymienionych w § 1 Umowy.</w:t>
      </w:r>
    </w:p>
    <w:p w14:paraId="32766F09" w14:textId="77777777" w:rsidR="00CE1C78" w:rsidRPr="00677AC4" w:rsidRDefault="00CE1C78" w:rsidP="00CE1C78">
      <w:pPr>
        <w:numPr>
          <w:ilvl w:val="3"/>
          <w:numId w:val="22"/>
        </w:numPr>
        <w:tabs>
          <w:tab w:val="num" w:pos="284"/>
          <w:tab w:val="left" w:pos="426"/>
          <w:tab w:val="num" w:pos="2880"/>
        </w:tabs>
        <w:ind w:left="284" w:hanging="284"/>
        <w:jc w:val="both"/>
        <w:rPr>
          <w:rFonts w:ascii="Calibri" w:hAnsi="Calibri" w:cs="Calibri"/>
          <w:color w:val="000000" w:themeColor="text1"/>
          <w:sz w:val="22"/>
          <w:szCs w:val="22"/>
          <w:lang w:eastAsia="pl-PL"/>
        </w:rPr>
      </w:pPr>
      <w:r w:rsidRPr="00677AC4">
        <w:rPr>
          <w:rFonts w:ascii="Calibri" w:hAnsi="Calibri" w:cs="Calibri"/>
          <w:color w:val="000000" w:themeColor="text1"/>
          <w:sz w:val="22"/>
          <w:szCs w:val="22"/>
          <w:lang w:eastAsia="pl-PL"/>
        </w:rPr>
        <w:t>W przypadku niemożliwości realizacji przedmiotu niniejszej umowy z przyczyn leżących po stronie Przyjmującego zamówienie lub opóźnienia w jego realizacji Udzielający zamówienia ma prawo do realizacji świadczeń zdrowotnych przez osoby trzecie na koszt Przyjmującego zamówienie, z zastrzeżeniem, że ich wynagrodzenie nie przekroczy 150% wynagrodzenia Przyjmującego zamówienie.</w:t>
      </w:r>
    </w:p>
    <w:p w14:paraId="048E78ED" w14:textId="77777777" w:rsidR="00CE1C78" w:rsidRPr="00677AC4" w:rsidRDefault="00CE1C78" w:rsidP="00CE1C78">
      <w:pPr>
        <w:numPr>
          <w:ilvl w:val="3"/>
          <w:numId w:val="22"/>
        </w:numPr>
        <w:tabs>
          <w:tab w:val="num" w:pos="284"/>
          <w:tab w:val="left" w:pos="426"/>
          <w:tab w:val="num" w:pos="2880"/>
        </w:tabs>
        <w:ind w:left="284" w:hanging="284"/>
        <w:jc w:val="both"/>
        <w:rPr>
          <w:rFonts w:ascii="Calibri" w:hAnsi="Calibri" w:cs="Calibri"/>
          <w:color w:val="000000" w:themeColor="text1"/>
          <w:sz w:val="22"/>
          <w:szCs w:val="22"/>
          <w:lang w:eastAsia="pl-PL"/>
        </w:rPr>
      </w:pPr>
      <w:r w:rsidRPr="00677AC4">
        <w:rPr>
          <w:rFonts w:ascii="Calibri" w:hAnsi="Calibri" w:cs="Calibri"/>
          <w:color w:val="000000" w:themeColor="text1"/>
          <w:sz w:val="22"/>
          <w:szCs w:val="22"/>
          <w:shd w:val="clear" w:color="auto" w:fill="FFFFFF"/>
        </w:rPr>
        <w:lastRenderedPageBreak/>
        <w:t xml:space="preserve">Dodatkowo Udzielający zamówienia w razie niewykonania umowy z przyczyn leżących po stronie Przyjmującego zamówienie ma prawo nałożenia na Przyjmującego zamówienie kary umownej w wysokości </w:t>
      </w:r>
      <w:r w:rsidRPr="00677AC4">
        <w:rPr>
          <w:rFonts w:ascii="Calibri" w:hAnsi="Calibri" w:cs="Calibri"/>
          <w:color w:val="000000" w:themeColor="text1"/>
          <w:sz w:val="22"/>
          <w:szCs w:val="22"/>
        </w:rPr>
        <w:t xml:space="preserve">30 </w:t>
      </w:r>
      <w:r w:rsidRPr="00677AC4">
        <w:rPr>
          <w:rFonts w:ascii="Calibri" w:hAnsi="Calibri" w:cs="Calibri"/>
          <w:color w:val="000000" w:themeColor="text1"/>
          <w:sz w:val="22"/>
          <w:szCs w:val="22"/>
          <w:shd w:val="clear" w:color="auto" w:fill="FFFFFF"/>
        </w:rPr>
        <w:t xml:space="preserve">% wartości niezrealizowanego świadczenia zdrowotnego. </w:t>
      </w:r>
    </w:p>
    <w:p w14:paraId="68C1C89A" w14:textId="77777777" w:rsidR="00CE1C78" w:rsidRPr="00677AC4" w:rsidRDefault="00CE1C78" w:rsidP="00CE1C78">
      <w:pPr>
        <w:numPr>
          <w:ilvl w:val="3"/>
          <w:numId w:val="22"/>
        </w:numPr>
        <w:tabs>
          <w:tab w:val="num" w:pos="284"/>
          <w:tab w:val="left" w:pos="426"/>
          <w:tab w:val="num" w:pos="2880"/>
        </w:tabs>
        <w:ind w:left="284" w:hanging="284"/>
        <w:jc w:val="both"/>
        <w:rPr>
          <w:rFonts w:ascii="Calibri" w:hAnsi="Calibri" w:cs="Calibri"/>
          <w:color w:val="000000" w:themeColor="text1"/>
          <w:sz w:val="22"/>
          <w:szCs w:val="22"/>
          <w:lang w:eastAsia="pl-PL"/>
        </w:rPr>
      </w:pPr>
      <w:r w:rsidRPr="00677AC4">
        <w:rPr>
          <w:rFonts w:ascii="Calibri" w:hAnsi="Calibri" w:cs="Calibri"/>
          <w:color w:val="000000" w:themeColor="text1"/>
          <w:sz w:val="22"/>
          <w:szCs w:val="22"/>
          <w:shd w:val="clear" w:color="auto" w:fill="FFFFFF"/>
        </w:rPr>
        <w:t>Przyjmujący zamówienie wyraża zgodę na potrącenie kary umownej z wynagrodzenia Przyjmującego zamówienia.</w:t>
      </w:r>
    </w:p>
    <w:p w14:paraId="5A589675"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16</w:t>
      </w:r>
    </w:p>
    <w:p w14:paraId="1390FE9E" w14:textId="77777777" w:rsidR="00CE1C78" w:rsidRPr="00677AC4" w:rsidRDefault="00CE1C78" w:rsidP="00CE1C78">
      <w:pPr>
        <w:pStyle w:val="Tekstpodstawowy"/>
        <w:jc w:val="center"/>
        <w:rPr>
          <w:rFonts w:ascii="Calibri" w:hAnsi="Calibri" w:cs="Calibri"/>
          <w:b/>
          <w:sz w:val="22"/>
          <w:szCs w:val="22"/>
        </w:rPr>
      </w:pPr>
      <w:r w:rsidRPr="00677AC4">
        <w:rPr>
          <w:rFonts w:ascii="Calibri" w:hAnsi="Calibri" w:cs="Calibri"/>
          <w:b/>
          <w:sz w:val="22"/>
          <w:szCs w:val="22"/>
        </w:rPr>
        <w:t>Ochrona danych osobowych</w:t>
      </w:r>
    </w:p>
    <w:p w14:paraId="3C84AD65" w14:textId="77777777" w:rsidR="00CE1C78" w:rsidRPr="00677AC4" w:rsidRDefault="00CE1C78" w:rsidP="00CE1C78">
      <w:pPr>
        <w:pStyle w:val="Tekstpodstawowy"/>
        <w:widowControl/>
        <w:numPr>
          <w:ilvl w:val="0"/>
          <w:numId w:val="10"/>
        </w:numPr>
        <w:tabs>
          <w:tab w:val="num" w:pos="0"/>
        </w:tabs>
        <w:suppressAutoHyphens w:val="0"/>
        <w:ind w:left="426"/>
        <w:rPr>
          <w:rFonts w:ascii="Calibri" w:hAnsi="Calibri" w:cs="Calibri"/>
          <w:sz w:val="22"/>
          <w:szCs w:val="22"/>
        </w:rPr>
      </w:pPr>
      <w:r w:rsidRPr="00677AC4">
        <w:rPr>
          <w:rFonts w:ascii="Calibri" w:hAnsi="Calibri" w:cs="Calibri"/>
          <w:sz w:val="22"/>
          <w:szCs w:val="22"/>
        </w:rPr>
        <w:t>Przyjmujący zamówienie zobowiązuje się w trakcie obowiązywania umowy i po jej zakończeniu do zachowania w tajemnicy warunków Umowy oraz wszelkich informacji pozyskanych w związku z Umową, w szczególności informacje dotyczących pacjentów, w tym udzielanych lub planowanych świadczeniach zdrowotnych.</w:t>
      </w:r>
    </w:p>
    <w:p w14:paraId="48FCC5CC" w14:textId="77777777" w:rsidR="00CE1C78" w:rsidRPr="00677AC4" w:rsidRDefault="00CE1C78" w:rsidP="00CE1C78">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 xml:space="preserve">W celu zapewnienia prawidłowej oraz należytej realizacji postanowień niniejszej umowy Przyjmujący zamówienie zobowiązuje się do przestrzegania obowiązujących u Udzielającego zamówienia polityk w zakresie ochrony danych osobowych.   </w:t>
      </w:r>
    </w:p>
    <w:p w14:paraId="243CEF3D" w14:textId="77777777" w:rsidR="00CE1C78" w:rsidRPr="00677AC4" w:rsidRDefault="00CE1C78" w:rsidP="00CE1C78">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Naruszenie obowiązku, o którym mowa w ust. 1 i 2 powoduje odpowiedzialność Przyjmującego zamówienie za szkodę wyrządzoną Udzielającemu zamówienia, którą Przyjmujący zamówienie zobowiązany jest naprawić na zasadach ogólnych, niezależnie od obowiązku zapłaty naliczonych w związku z tym kar umownych oraz stanowi podstawę rozwiązania niniejszej umowy przez Udzielającego zamówienia bez zachowania okresu wypowiedzenia.</w:t>
      </w:r>
    </w:p>
    <w:p w14:paraId="50B2BF9D" w14:textId="77777777" w:rsidR="00CE1C78" w:rsidRPr="00677AC4" w:rsidRDefault="00CE1C78" w:rsidP="00CE1C78">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Udzielający zamówienia oświadcza, że w ramach swoich obowiązków zabezpiecza dostęp do zbieranych i przetwarzanych danych osobowych zgodnie z RODO i innymi przepisami prawa powszechnie obowiązującego.</w:t>
      </w:r>
    </w:p>
    <w:p w14:paraId="746DDCAC" w14:textId="77777777" w:rsidR="00CE1C78" w:rsidRPr="00677AC4" w:rsidRDefault="00CE1C78" w:rsidP="00CE1C78">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Dane osobowe niezbędne do realizacji niniejszej umowy Przyjmujący zamówienie przetwarza na podstawie upoważnienia do przetwarzania danych osobowych wydanego przez Udzielającego zamówienie – jako administratora danych osobowych (załącznik nr 1 do umowy), po wcześniejszym podpisaniu oświadczenia o zachowaniu danych osobowych w poufności (załącznik nr 2 do umowy).</w:t>
      </w:r>
    </w:p>
    <w:p w14:paraId="62CAA1A2"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17</w:t>
      </w:r>
    </w:p>
    <w:p w14:paraId="12A7A1F7"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Okres obowiązywania umowy</w:t>
      </w:r>
    </w:p>
    <w:p w14:paraId="43FD399A" w14:textId="77777777" w:rsidR="00CE1C78" w:rsidRPr="00677AC4" w:rsidRDefault="00CE1C78" w:rsidP="00CE1C78">
      <w:pPr>
        <w:pStyle w:val="Tekstpodstawowy"/>
        <w:numPr>
          <w:ilvl w:val="6"/>
          <w:numId w:val="22"/>
        </w:numPr>
        <w:rPr>
          <w:rFonts w:ascii="Calibri" w:hAnsi="Calibri" w:cs="Calibri"/>
          <w:color w:val="000000" w:themeColor="text1"/>
          <w:sz w:val="22"/>
          <w:szCs w:val="22"/>
        </w:rPr>
      </w:pPr>
      <w:r w:rsidRPr="00677AC4">
        <w:rPr>
          <w:rFonts w:ascii="Calibri" w:hAnsi="Calibri" w:cs="Calibri"/>
          <w:color w:val="000000" w:themeColor="text1"/>
          <w:sz w:val="22"/>
          <w:szCs w:val="22"/>
        </w:rPr>
        <w:t>Umowa zostaje zawarta na czas określony 36 miesięcy począwszy od …………………...  do ……………………...</w:t>
      </w:r>
    </w:p>
    <w:p w14:paraId="64979D9D" w14:textId="77777777" w:rsidR="00CE1C78" w:rsidRPr="00677AC4" w:rsidRDefault="00CE1C78" w:rsidP="00CE1C78">
      <w:pPr>
        <w:pStyle w:val="Tekstpodstawowy"/>
        <w:numPr>
          <w:ilvl w:val="6"/>
          <w:numId w:val="22"/>
        </w:numPr>
        <w:rPr>
          <w:rFonts w:ascii="Calibri" w:hAnsi="Calibri" w:cs="Calibri"/>
          <w:color w:val="000000" w:themeColor="text1"/>
          <w:sz w:val="22"/>
          <w:szCs w:val="22"/>
        </w:rPr>
      </w:pPr>
      <w:r w:rsidRPr="00677AC4">
        <w:rPr>
          <w:rFonts w:ascii="Calibri" w:hAnsi="Calibri" w:cs="Calibri"/>
          <w:color w:val="000000" w:themeColor="text1"/>
          <w:sz w:val="22"/>
          <w:szCs w:val="22"/>
        </w:rPr>
        <w:t>Stronom przysługuje prawo rozwiązania umowy za 3 miesięcznym okresem wypowiedzenia na koniec miesiąca kalendarzowego.</w:t>
      </w:r>
    </w:p>
    <w:p w14:paraId="2786739E" w14:textId="77777777" w:rsidR="00CE1C78" w:rsidRPr="00677AC4" w:rsidRDefault="00CE1C78" w:rsidP="00CE1C78">
      <w:pPr>
        <w:pStyle w:val="Tekstpodstawowy"/>
        <w:rPr>
          <w:rFonts w:ascii="Calibri" w:hAnsi="Calibri" w:cs="Calibri"/>
          <w:color w:val="000000" w:themeColor="text1"/>
          <w:sz w:val="22"/>
          <w:szCs w:val="22"/>
        </w:rPr>
      </w:pPr>
    </w:p>
    <w:p w14:paraId="6C0E373B"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18</w:t>
      </w:r>
    </w:p>
    <w:p w14:paraId="7869D388"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Rozwiązanie umowy</w:t>
      </w:r>
    </w:p>
    <w:p w14:paraId="0EE5076A" w14:textId="77777777" w:rsidR="00CE1C78" w:rsidRPr="00677AC4" w:rsidRDefault="00CE1C78" w:rsidP="00CE1C78">
      <w:pPr>
        <w:pStyle w:val="Tekstpodstawowy"/>
        <w:widowControl/>
        <w:numPr>
          <w:ilvl w:val="0"/>
          <w:numId w:val="17"/>
        </w:numPr>
        <w:suppressAutoHyphens w:val="0"/>
        <w:autoSpaceDN w:val="0"/>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Udzielający zamówienia ma prawo do rozwiązania umowy ze skutkiem natychmiastowym, bez zachowania okresu wypowiedzenia w przypadku, gdy Przyjmujący zamówienie dopuścił się rażącego naruszenia istotnych postanowień umowy, a w szczególności:</w:t>
      </w:r>
    </w:p>
    <w:p w14:paraId="035A1C7E" w14:textId="77777777" w:rsidR="00CE1C78" w:rsidRPr="00677AC4" w:rsidRDefault="00CE1C78" w:rsidP="00CE1C78">
      <w:pPr>
        <w:pStyle w:val="Tekstpodstawowy"/>
        <w:widowControl/>
        <w:numPr>
          <w:ilvl w:val="0"/>
          <w:numId w:val="18"/>
        </w:numPr>
        <w:suppressAutoHyphens w:val="0"/>
        <w:autoSpaceDN w:val="0"/>
        <w:rPr>
          <w:rFonts w:ascii="Calibri" w:hAnsi="Calibri" w:cs="Calibri"/>
          <w:color w:val="000000" w:themeColor="text1"/>
          <w:sz w:val="22"/>
          <w:szCs w:val="22"/>
        </w:rPr>
      </w:pPr>
      <w:r w:rsidRPr="00677AC4">
        <w:rPr>
          <w:rFonts w:ascii="Calibri" w:hAnsi="Calibri" w:cs="Calibri"/>
          <w:color w:val="000000" w:themeColor="text1"/>
          <w:sz w:val="22"/>
          <w:szCs w:val="22"/>
        </w:rPr>
        <w:t xml:space="preserve">został tymczasowo aresztowany; </w:t>
      </w:r>
    </w:p>
    <w:p w14:paraId="3303BCFB" w14:textId="77777777" w:rsidR="00CE1C78" w:rsidRPr="00677AC4" w:rsidRDefault="00CE1C78" w:rsidP="00CE1C78">
      <w:pPr>
        <w:pStyle w:val="Tekstpodstawowy"/>
        <w:widowControl/>
        <w:numPr>
          <w:ilvl w:val="0"/>
          <w:numId w:val="18"/>
        </w:numPr>
        <w:suppressAutoHyphens w:val="0"/>
        <w:autoSpaceDN w:val="0"/>
        <w:rPr>
          <w:rFonts w:ascii="Calibri" w:hAnsi="Calibri" w:cs="Calibri"/>
          <w:color w:val="000000" w:themeColor="text1"/>
          <w:sz w:val="22"/>
          <w:szCs w:val="22"/>
        </w:rPr>
      </w:pPr>
      <w:r w:rsidRPr="00677AC4">
        <w:rPr>
          <w:rFonts w:ascii="Calibri" w:hAnsi="Calibri" w:cs="Calibri"/>
          <w:color w:val="000000" w:themeColor="text1"/>
          <w:sz w:val="22"/>
          <w:szCs w:val="22"/>
        </w:rPr>
        <w:t>utracił uprawnienia do wykonywania zawodu lub został w tych uprawnieniach zawieszony przez organ uprawniony lub został skazany prawomocnym wyrokiem sądu w związku z wykonywanym zawodem;</w:t>
      </w:r>
    </w:p>
    <w:p w14:paraId="3175AD4B" w14:textId="77777777" w:rsidR="00CE1C78" w:rsidRPr="00677AC4" w:rsidRDefault="00CE1C78" w:rsidP="00CE1C78">
      <w:pPr>
        <w:widowControl w:val="0"/>
        <w:numPr>
          <w:ilvl w:val="0"/>
          <w:numId w:val="18"/>
        </w:numPr>
        <w:shd w:val="clear" w:color="auto" w:fill="FFFFFF"/>
        <w:tabs>
          <w:tab w:val="left" w:pos="72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nie przedstawił w terminie 7 dni od daty podpisania umowy opłaconej umowy polisy potwierdzającej zawarcie umowy ubezpieczenia od odpowiedzialności cywilnej lub innego dokumentu potwierdzającego zawarcie umowy ubezpieczenia lub gdy umowa ubezpieczenia wygaśnie i nie zostanie przedstawiona nowa opłacona polisa lub inny dokument potwierdzający zawarcie umowy ubezpieczenia,</w:t>
      </w:r>
    </w:p>
    <w:p w14:paraId="0A85F45C" w14:textId="77777777" w:rsidR="00CE1C78" w:rsidRPr="00677AC4"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przedstawił nieprawdziwe lub niezgodne ze stanem faktycznym dane i informacje, które stały się dla Udzielającego zamówienia podstawą finansowania świadczeń lub ustalenia wysokości poszczególnych płatności, </w:t>
      </w:r>
    </w:p>
    <w:p w14:paraId="4FFC264B" w14:textId="77777777" w:rsidR="00CE1C78" w:rsidRPr="00677AC4"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677AC4">
        <w:rPr>
          <w:rFonts w:ascii="Calibri" w:hAnsi="Calibri" w:cs="Calibri"/>
          <w:color w:val="000000" w:themeColor="text1"/>
          <w:sz w:val="22"/>
          <w:szCs w:val="22"/>
        </w:rPr>
        <w:t>udzielał świadczeń w stanie po spożyciu alkoholu i w stanie nietrzeźwym,</w:t>
      </w:r>
    </w:p>
    <w:p w14:paraId="1755DFEB" w14:textId="77777777" w:rsidR="00CE1C78" w:rsidRPr="00677AC4"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odmówił poddania się kontroli realizacji umowy lub przeprowadzenia niezbędnych czynności kontrolnych, </w:t>
      </w:r>
    </w:p>
    <w:p w14:paraId="547BF796" w14:textId="77777777" w:rsidR="00CE1C78" w:rsidRPr="00677AC4"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pobierał nienależne </w:t>
      </w:r>
      <w:r w:rsidRPr="00677AC4">
        <w:rPr>
          <w:rStyle w:val="Uwydatnienie"/>
          <w:rFonts w:ascii="Calibri" w:hAnsi="Calibri" w:cs="Calibri"/>
          <w:i w:val="0"/>
          <w:iCs w:val="0"/>
          <w:color w:val="000000" w:themeColor="text1"/>
          <w:sz w:val="22"/>
          <w:szCs w:val="22"/>
        </w:rPr>
        <w:t>opłaty</w:t>
      </w:r>
      <w:r w:rsidRPr="00677AC4">
        <w:rPr>
          <w:rFonts w:ascii="Calibri" w:hAnsi="Calibri" w:cs="Calibri"/>
          <w:color w:val="000000" w:themeColor="text1"/>
          <w:sz w:val="22"/>
          <w:szCs w:val="22"/>
        </w:rPr>
        <w:t xml:space="preserve"> od ubezpieczonych za świadczenia zdrowotne,</w:t>
      </w:r>
    </w:p>
    <w:p w14:paraId="32D61EB1" w14:textId="77777777" w:rsidR="00CE1C78" w:rsidRPr="00677AC4"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677AC4">
        <w:rPr>
          <w:rFonts w:ascii="Calibri" w:hAnsi="Calibri" w:cs="Calibri"/>
          <w:color w:val="000000" w:themeColor="text1"/>
          <w:sz w:val="22"/>
          <w:szCs w:val="22"/>
        </w:rPr>
        <w:t>naruszył zasady ochrony danych osobowych</w:t>
      </w:r>
    </w:p>
    <w:p w14:paraId="5B64470A" w14:textId="77777777" w:rsidR="00CE1C78" w:rsidRPr="00677AC4"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677AC4">
        <w:rPr>
          <w:rFonts w:ascii="Calibri" w:hAnsi="Calibri" w:cs="Calibri"/>
          <w:color w:val="000000" w:themeColor="text1"/>
          <w:sz w:val="22"/>
          <w:szCs w:val="22"/>
        </w:rPr>
        <w:lastRenderedPageBreak/>
        <w:t>w innych przypadkach określonych umową.</w:t>
      </w:r>
    </w:p>
    <w:p w14:paraId="31062333" w14:textId="77777777" w:rsidR="00CE1C78" w:rsidRPr="00677AC4" w:rsidRDefault="00CE1C78" w:rsidP="00CE1C78">
      <w:pPr>
        <w:pStyle w:val="NormalnyWeb"/>
        <w:numPr>
          <w:ilvl w:val="0"/>
          <w:numId w:val="17"/>
        </w:numPr>
        <w:spacing w:before="0" w:after="0"/>
        <w:ind w:left="426"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Ponadto Udzielający zamówienia ma prawo do rozwiązania umowy ze skutkiem natychmiastowym, gdy na skutek zmian w prawie, zasad finansowania świadczeń zdrowotnych lub innych zdarzeń prawnych lub faktycznych, kontynuowanie umowy będzie znacznie utrudnione, niemożliwe lub może narazić Udzielającego zamówienie na szkodę.  </w:t>
      </w:r>
    </w:p>
    <w:p w14:paraId="538129D4" w14:textId="77777777" w:rsidR="00CE1C78" w:rsidRPr="00677AC4" w:rsidRDefault="00CE1C78" w:rsidP="00CE1C78">
      <w:pPr>
        <w:pStyle w:val="Tekstpodstawowy"/>
        <w:widowControl/>
        <w:numPr>
          <w:ilvl w:val="0"/>
          <w:numId w:val="17"/>
        </w:numPr>
        <w:suppressAutoHyphens w:val="0"/>
        <w:autoSpaceDN w:val="0"/>
        <w:ind w:left="426" w:hanging="284"/>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Przyjmującemu zamówienie przysługuje prawo rozwiązania umowy ze skutkiem natychmiastowym, bez zachowania okresu wypowiedzenia, jeżeli Udzielający zamówienia rażąco narusza istotne postanowienia umowy i nie wypłacenia mu przez Udzielającego zamówienia wynagrodzenia z tytułu wykonanej umowy za dwa kolejne miesiące kalendarzowe </w:t>
      </w:r>
      <w:r w:rsidRPr="00677AC4">
        <w:rPr>
          <w:rFonts w:ascii="Calibri" w:eastAsia="Arial Unicode MS" w:hAnsi="Calibri" w:cs="Calibri"/>
          <w:color w:val="000000" w:themeColor="text1"/>
          <w:sz w:val="22"/>
          <w:szCs w:val="22"/>
          <w:lang w:eastAsia="hi-IN" w:bidi="hi-IN"/>
        </w:rPr>
        <w:t>i nie uregulowania zobowiązań pomimo pisemnego wezwania udzielającego Udzielającemu zamówienie dodatkowego co najmniej 14 dniowego terminu do zapłaty pod rygorem rozwiązania umowy w trybie natychmiastowym</w:t>
      </w:r>
      <w:r w:rsidRPr="00677AC4">
        <w:rPr>
          <w:rFonts w:ascii="Calibri" w:hAnsi="Calibri" w:cs="Calibri"/>
          <w:color w:val="000000" w:themeColor="text1"/>
          <w:sz w:val="22"/>
          <w:szCs w:val="22"/>
        </w:rPr>
        <w:t xml:space="preserve">. </w:t>
      </w:r>
    </w:p>
    <w:p w14:paraId="1D2E7CBD" w14:textId="77777777" w:rsidR="00CE1C78" w:rsidRPr="00677AC4" w:rsidRDefault="00CE1C78" w:rsidP="00CE1C78">
      <w:pPr>
        <w:pStyle w:val="Tekstpodstawowy"/>
        <w:widowControl/>
        <w:numPr>
          <w:ilvl w:val="0"/>
          <w:numId w:val="17"/>
        </w:numPr>
        <w:suppressAutoHyphens w:val="0"/>
        <w:autoSpaceDN w:val="0"/>
        <w:ind w:left="426" w:hanging="284"/>
        <w:rPr>
          <w:rFonts w:ascii="Calibri" w:hAnsi="Calibri" w:cs="Calibri"/>
          <w:color w:val="000000" w:themeColor="text1"/>
          <w:sz w:val="22"/>
          <w:szCs w:val="22"/>
        </w:rPr>
      </w:pPr>
      <w:r w:rsidRPr="00677AC4">
        <w:rPr>
          <w:rFonts w:ascii="Calibri" w:hAnsi="Calibri" w:cs="Calibri"/>
          <w:color w:val="000000" w:themeColor="text1"/>
          <w:sz w:val="22"/>
          <w:szCs w:val="22"/>
        </w:rPr>
        <w:t xml:space="preserve">Z zachowaniem miesięcznego okresu wypowiedzenia umowa może zostać rozwiązana w przypadku zaistnienia następujących okoliczności: </w:t>
      </w:r>
    </w:p>
    <w:p w14:paraId="1B742685" w14:textId="77777777" w:rsidR="00CE1C78" w:rsidRPr="00677AC4" w:rsidRDefault="00CE1C78" w:rsidP="00CE1C78">
      <w:pPr>
        <w:pStyle w:val="NormalnyWeb"/>
        <w:spacing w:before="0" w:after="0"/>
        <w:ind w:left="425"/>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1) ograniczenia przez Przyjmującego zamówienie dostępności do świadczeń zdrowotnych, zawężenie ich zakresu lub ich nieodpowiednia jakość, </w:t>
      </w:r>
    </w:p>
    <w:p w14:paraId="51F67736" w14:textId="77777777" w:rsidR="00CE1C78" w:rsidRPr="00677AC4" w:rsidRDefault="00CE1C78" w:rsidP="00CE1C78">
      <w:pPr>
        <w:pStyle w:val="NormalnyWeb"/>
        <w:spacing w:before="0" w:after="0"/>
        <w:ind w:left="425"/>
        <w:jc w:val="both"/>
        <w:rPr>
          <w:rFonts w:ascii="Calibri" w:hAnsi="Calibri" w:cs="Calibri"/>
          <w:color w:val="000000" w:themeColor="text1"/>
          <w:sz w:val="22"/>
          <w:szCs w:val="22"/>
        </w:rPr>
      </w:pPr>
      <w:r w:rsidRPr="00677AC4">
        <w:rPr>
          <w:rFonts w:ascii="Calibri" w:hAnsi="Calibri" w:cs="Calibri"/>
          <w:color w:val="000000" w:themeColor="text1"/>
          <w:sz w:val="22"/>
          <w:szCs w:val="22"/>
        </w:rPr>
        <w:t>2) nieprzestrzeganie przez Przyjmującego zamówienie terminów przekazywania Udzielającemu zamówienie wymaganych danych i informacji,</w:t>
      </w:r>
    </w:p>
    <w:p w14:paraId="7748239D" w14:textId="77777777" w:rsidR="00CE1C78" w:rsidRPr="00677AC4" w:rsidRDefault="00CE1C78" w:rsidP="00CE1C78">
      <w:pPr>
        <w:pStyle w:val="NormalnyWeb"/>
        <w:spacing w:before="0" w:after="0"/>
        <w:ind w:left="425"/>
        <w:jc w:val="both"/>
        <w:rPr>
          <w:rFonts w:ascii="Calibri" w:hAnsi="Calibri" w:cs="Calibri"/>
          <w:color w:val="000000" w:themeColor="text1"/>
          <w:sz w:val="22"/>
          <w:szCs w:val="22"/>
        </w:rPr>
      </w:pPr>
      <w:r w:rsidRPr="00677AC4">
        <w:rPr>
          <w:rFonts w:ascii="Calibri" w:hAnsi="Calibri" w:cs="Calibri"/>
          <w:color w:val="000000" w:themeColor="text1"/>
          <w:sz w:val="22"/>
          <w:szCs w:val="22"/>
        </w:rPr>
        <w:t>3) uzasadnionych skarg pacjentów, uznanych przez Udzielającego zamówienie, jeżeli są one związane z wykonywaniem niniejszej Umowy.</w:t>
      </w:r>
    </w:p>
    <w:p w14:paraId="258B2570" w14:textId="77777777" w:rsidR="00CE1C78" w:rsidRPr="00677AC4" w:rsidRDefault="00CE1C78" w:rsidP="00CE1C78">
      <w:pPr>
        <w:pStyle w:val="Zwykytekst"/>
        <w:numPr>
          <w:ilvl w:val="0"/>
          <w:numId w:val="17"/>
        </w:numPr>
        <w:autoSpaceDN w:val="0"/>
        <w:ind w:left="426" w:right="-2" w:hanging="284"/>
        <w:jc w:val="both"/>
        <w:rPr>
          <w:rFonts w:ascii="Calibri" w:hAnsi="Calibri" w:cs="Calibri"/>
          <w:bCs/>
          <w:color w:val="000000" w:themeColor="text1"/>
          <w:sz w:val="22"/>
          <w:szCs w:val="22"/>
        </w:rPr>
      </w:pPr>
      <w:r w:rsidRPr="00677AC4">
        <w:rPr>
          <w:rFonts w:ascii="Calibri" w:hAnsi="Calibri" w:cs="Calibri"/>
          <w:color w:val="000000" w:themeColor="text1"/>
          <w:sz w:val="22"/>
          <w:szCs w:val="22"/>
        </w:rPr>
        <w:t>Strony mogę rozwiązać umowę na drodze porozumienia Stron.</w:t>
      </w:r>
    </w:p>
    <w:p w14:paraId="662806A3" w14:textId="77777777" w:rsidR="00CE1C78" w:rsidRPr="00677AC4" w:rsidRDefault="00CE1C78" w:rsidP="00CE1C78">
      <w:pPr>
        <w:pStyle w:val="NormalnyWeb"/>
        <w:widowControl/>
        <w:numPr>
          <w:ilvl w:val="0"/>
          <w:numId w:val="4"/>
        </w:numPr>
        <w:suppressAutoHyphens w:val="0"/>
        <w:overflowPunct/>
        <w:autoSpaceDE/>
        <w:autoSpaceDN/>
        <w:adjustRightInd/>
        <w:spacing w:before="0" w:after="0"/>
        <w:ind w:left="426"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Umowa wygasa w przypadku:</w:t>
      </w:r>
    </w:p>
    <w:p w14:paraId="289389F6" w14:textId="77777777" w:rsidR="00CE1C78" w:rsidRPr="00677AC4" w:rsidRDefault="00CE1C78" w:rsidP="00CE1C78">
      <w:pPr>
        <w:pStyle w:val="Tekstpodstawowy"/>
        <w:widowControl/>
        <w:numPr>
          <w:ilvl w:val="0"/>
          <w:numId w:val="5"/>
        </w:numPr>
        <w:suppressAutoHyphens w:val="0"/>
        <w:rPr>
          <w:rFonts w:ascii="Calibri" w:hAnsi="Calibri" w:cs="Calibri"/>
          <w:color w:val="000000" w:themeColor="text1"/>
          <w:sz w:val="22"/>
          <w:szCs w:val="22"/>
        </w:rPr>
      </w:pPr>
      <w:r w:rsidRPr="00677AC4">
        <w:rPr>
          <w:rFonts w:ascii="Calibri" w:hAnsi="Calibri" w:cs="Calibri"/>
          <w:color w:val="000000" w:themeColor="text1"/>
          <w:sz w:val="22"/>
          <w:szCs w:val="22"/>
        </w:rPr>
        <w:t xml:space="preserve">śmierci Przyjmującego zamówienie; </w:t>
      </w:r>
    </w:p>
    <w:p w14:paraId="3F2067AD" w14:textId="77777777" w:rsidR="00CE1C78" w:rsidRPr="00677AC4" w:rsidRDefault="00CE1C78" w:rsidP="00CE1C78">
      <w:pPr>
        <w:numPr>
          <w:ilvl w:val="0"/>
          <w:numId w:val="5"/>
        </w:numPr>
        <w:tabs>
          <w:tab w:val="num" w:pos="709"/>
          <w:tab w:val="left" w:pos="1276"/>
        </w:tabs>
        <w:suppressAutoHyphens w:val="0"/>
        <w:jc w:val="both"/>
        <w:rPr>
          <w:rFonts w:ascii="Calibri" w:hAnsi="Calibri" w:cs="Calibri"/>
          <w:snapToGrid w:val="0"/>
          <w:color w:val="000000" w:themeColor="text1"/>
          <w:sz w:val="22"/>
          <w:szCs w:val="22"/>
        </w:rPr>
      </w:pPr>
      <w:r w:rsidRPr="00677AC4">
        <w:rPr>
          <w:rFonts w:ascii="Calibri" w:hAnsi="Calibri" w:cs="Calibri"/>
          <w:color w:val="000000" w:themeColor="text1"/>
          <w:sz w:val="22"/>
          <w:szCs w:val="22"/>
        </w:rPr>
        <w:t>likwidacji Szpitala lub likwidacji komórki organizacyjnej, w której Przyjmujący zamówienie udzielał świadczeń zdrowotnych</w:t>
      </w:r>
      <w:r w:rsidRPr="00677AC4">
        <w:rPr>
          <w:rFonts w:ascii="Calibri" w:hAnsi="Calibri" w:cs="Calibri"/>
          <w:snapToGrid w:val="0"/>
          <w:color w:val="000000" w:themeColor="text1"/>
          <w:sz w:val="22"/>
          <w:szCs w:val="22"/>
        </w:rPr>
        <w:t xml:space="preserve"> bez możliwości udzielania świadczeń przez Przyjmującego zamówienie w innej komórce organizacyjnej Szpitala; </w:t>
      </w:r>
    </w:p>
    <w:p w14:paraId="5936325C" w14:textId="77777777" w:rsidR="00CE1C78" w:rsidRPr="00677AC4" w:rsidRDefault="00CE1C78" w:rsidP="00CE1C78">
      <w:pPr>
        <w:pStyle w:val="Tekstpodstawowy"/>
        <w:widowControl/>
        <w:numPr>
          <w:ilvl w:val="0"/>
          <w:numId w:val="5"/>
        </w:numPr>
        <w:tabs>
          <w:tab w:val="num" w:pos="0"/>
          <w:tab w:val="num" w:pos="709"/>
        </w:tabs>
        <w:suppressAutoHyphens w:val="0"/>
        <w:jc w:val="left"/>
        <w:rPr>
          <w:rFonts w:ascii="Calibri" w:hAnsi="Calibri" w:cs="Calibri"/>
          <w:color w:val="000000" w:themeColor="text1"/>
          <w:sz w:val="22"/>
          <w:szCs w:val="22"/>
        </w:rPr>
      </w:pPr>
      <w:r w:rsidRPr="00677AC4">
        <w:rPr>
          <w:rFonts w:ascii="Calibri" w:hAnsi="Calibri" w:cs="Calibri"/>
          <w:color w:val="000000" w:themeColor="text1"/>
          <w:sz w:val="22"/>
          <w:szCs w:val="22"/>
        </w:rPr>
        <w:t>zakończenia obowiązywania umowy zawartej pomiędzy Udzielającym zamówienia a NFZ.</w:t>
      </w:r>
    </w:p>
    <w:p w14:paraId="0F36DD73" w14:textId="77777777" w:rsidR="00CE1C78" w:rsidRPr="00677AC4" w:rsidRDefault="00CE1C78" w:rsidP="00CE1C78">
      <w:pPr>
        <w:pStyle w:val="Tekstpodstawowy"/>
        <w:widowControl/>
        <w:numPr>
          <w:ilvl w:val="0"/>
          <w:numId w:val="27"/>
        </w:numPr>
        <w:suppressAutoHyphens w:val="0"/>
        <w:rPr>
          <w:rFonts w:ascii="Calibri" w:hAnsi="Calibri" w:cs="Calibri"/>
          <w:color w:val="000000" w:themeColor="text1"/>
          <w:sz w:val="22"/>
          <w:szCs w:val="22"/>
        </w:rPr>
      </w:pPr>
      <w:r w:rsidRPr="00677AC4">
        <w:rPr>
          <w:rFonts w:ascii="Calibri" w:hAnsi="Calibri" w:cs="Calibri"/>
          <w:color w:val="000000" w:themeColor="text1"/>
          <w:sz w:val="22"/>
          <w:szCs w:val="22"/>
        </w:rPr>
        <w:t>W przypadku zmian organizacyjnych Zamawiającego polegających na podziale, połączeniu, likwidacji, zmiana nazwy komórki organizacyjnej, w której są udzielane świadczenia umowa obowiązuje odpowiednio w nowo powstałej komórce organizacyjnej.</w:t>
      </w:r>
    </w:p>
    <w:p w14:paraId="46DA3914" w14:textId="77777777" w:rsidR="00CE1C78" w:rsidRPr="00677AC4" w:rsidRDefault="00CE1C78" w:rsidP="00CE1C78">
      <w:pPr>
        <w:pStyle w:val="Tekstpodstawowy"/>
        <w:widowControl/>
        <w:tabs>
          <w:tab w:val="num" w:pos="709"/>
        </w:tabs>
        <w:suppressAutoHyphens w:val="0"/>
        <w:jc w:val="left"/>
        <w:rPr>
          <w:rFonts w:ascii="Calibri" w:hAnsi="Calibri" w:cs="Calibri"/>
          <w:bCs/>
          <w:color w:val="000000" w:themeColor="text1"/>
          <w:sz w:val="22"/>
          <w:szCs w:val="22"/>
        </w:rPr>
      </w:pPr>
    </w:p>
    <w:p w14:paraId="3CCC85DD" w14:textId="77777777" w:rsidR="00CE1C78" w:rsidRPr="00677AC4" w:rsidRDefault="00CE1C78" w:rsidP="00CE1C78">
      <w:pPr>
        <w:pStyle w:val="Tekstpodstawowy"/>
        <w:widowControl/>
        <w:tabs>
          <w:tab w:val="num" w:pos="709"/>
        </w:tabs>
        <w:suppressAutoHyphens w:val="0"/>
        <w:jc w:val="center"/>
        <w:rPr>
          <w:rFonts w:ascii="Calibri" w:hAnsi="Calibri" w:cs="Calibri"/>
          <w:b/>
          <w:color w:val="000000" w:themeColor="text1"/>
          <w:sz w:val="22"/>
          <w:szCs w:val="22"/>
        </w:rPr>
      </w:pPr>
      <w:r w:rsidRPr="00677AC4">
        <w:rPr>
          <w:rFonts w:ascii="Calibri" w:hAnsi="Calibri" w:cs="Calibri"/>
          <w:b/>
          <w:color w:val="000000" w:themeColor="text1"/>
          <w:sz w:val="22"/>
          <w:szCs w:val="22"/>
        </w:rPr>
        <w:t>§ 19</w:t>
      </w:r>
    </w:p>
    <w:p w14:paraId="0D3841B6" w14:textId="77777777" w:rsidR="00CE1C78" w:rsidRPr="00677AC4" w:rsidRDefault="00CE1C78" w:rsidP="00CE1C78">
      <w:pPr>
        <w:tabs>
          <w:tab w:val="left" w:pos="0"/>
          <w:tab w:val="left" w:pos="426"/>
        </w:tabs>
        <w:jc w:val="both"/>
        <w:rPr>
          <w:rFonts w:ascii="Calibri" w:eastAsia="Tahoma" w:hAnsi="Calibri" w:cs="Calibri"/>
          <w:color w:val="000000" w:themeColor="text1"/>
          <w:sz w:val="22"/>
          <w:szCs w:val="22"/>
          <w:lang w:eastAsia="pl-PL"/>
        </w:rPr>
      </w:pPr>
      <w:r w:rsidRPr="00677AC4">
        <w:rPr>
          <w:rFonts w:ascii="Calibri" w:eastAsia="Tahoma" w:hAnsi="Calibri" w:cs="Calibri"/>
          <w:color w:val="000000" w:themeColor="text1"/>
          <w:sz w:val="22"/>
          <w:szCs w:val="22"/>
          <w:lang w:eastAsia="pl-PL"/>
        </w:rPr>
        <w:t>Przyjmujący zamówienie nie może przenosić na osoby trzecie żadnych praw i obowiązków wynikających z niniejszej umowy bez uprzedniej pisemnej zgody Udzielającego zamówienie pod rygorem nieważności, w tym między innymi:</w:t>
      </w:r>
    </w:p>
    <w:p w14:paraId="423D8F1A" w14:textId="77777777" w:rsidR="00CE1C78" w:rsidRPr="00677AC4" w:rsidRDefault="00CE1C78" w:rsidP="00CE1C78">
      <w:pPr>
        <w:numPr>
          <w:ilvl w:val="0"/>
          <w:numId w:val="25"/>
        </w:numPr>
        <w:tabs>
          <w:tab w:val="left" w:pos="426"/>
        </w:tabs>
        <w:autoSpaceDE w:val="0"/>
        <w:jc w:val="both"/>
        <w:rPr>
          <w:rFonts w:ascii="Calibri" w:eastAsia="Tahoma" w:hAnsi="Calibri" w:cs="Calibri"/>
          <w:color w:val="000000" w:themeColor="text1"/>
          <w:sz w:val="22"/>
          <w:szCs w:val="22"/>
          <w:lang w:eastAsia="pl-PL"/>
        </w:rPr>
      </w:pPr>
      <w:r w:rsidRPr="00677AC4">
        <w:rPr>
          <w:rFonts w:ascii="Calibri" w:eastAsia="Tahoma" w:hAnsi="Calibri" w:cs="Calibri"/>
          <w:color w:val="000000" w:themeColor="text1"/>
          <w:sz w:val="22"/>
          <w:szCs w:val="22"/>
          <w:lang w:eastAsia="pl-PL"/>
        </w:rPr>
        <w:t>nie dokona cesji wierzytelności wynikających lub związanych z realizacją umowy;</w:t>
      </w:r>
    </w:p>
    <w:p w14:paraId="4EA7A3D3" w14:textId="77777777" w:rsidR="00CE1C78" w:rsidRPr="00677AC4" w:rsidRDefault="00CE1C78" w:rsidP="00CE1C78">
      <w:pPr>
        <w:numPr>
          <w:ilvl w:val="0"/>
          <w:numId w:val="25"/>
        </w:numPr>
        <w:tabs>
          <w:tab w:val="left" w:pos="426"/>
        </w:tabs>
        <w:autoSpaceDE w:val="0"/>
        <w:jc w:val="both"/>
        <w:rPr>
          <w:rFonts w:ascii="Calibri" w:eastAsia="Tahoma" w:hAnsi="Calibri" w:cs="Calibri"/>
          <w:color w:val="000000" w:themeColor="text1"/>
          <w:sz w:val="22"/>
          <w:szCs w:val="22"/>
          <w:lang w:eastAsia="pl-PL"/>
        </w:rPr>
      </w:pPr>
      <w:r w:rsidRPr="00677AC4">
        <w:rPr>
          <w:rFonts w:ascii="Calibri" w:eastAsia="Tahoma" w:hAnsi="Calibri" w:cs="Calibri"/>
          <w:color w:val="000000" w:themeColor="text1"/>
          <w:sz w:val="22"/>
          <w:szCs w:val="22"/>
          <w:lang w:eastAsia="pl-PL"/>
        </w:rPr>
        <w:t>nie udzieli pełnomocnictwa do dochodzenia wierzytelności wynikających lub związanych z realizacją umowy na drodze sądowej lub pozasądowej, za wyjątkiem pełnomocnictwa dla radcy prawnego lub adwokata;</w:t>
      </w:r>
    </w:p>
    <w:p w14:paraId="1044A528" w14:textId="77777777" w:rsidR="00CE1C78" w:rsidRPr="00677AC4" w:rsidRDefault="00CE1C78" w:rsidP="00CE1C78">
      <w:pPr>
        <w:numPr>
          <w:ilvl w:val="0"/>
          <w:numId w:val="25"/>
        </w:numPr>
        <w:tabs>
          <w:tab w:val="left" w:pos="426"/>
        </w:tabs>
        <w:autoSpaceDE w:val="0"/>
        <w:jc w:val="both"/>
        <w:rPr>
          <w:rFonts w:ascii="Calibri" w:hAnsi="Calibri" w:cs="Calibri"/>
          <w:color w:val="000000" w:themeColor="text1"/>
          <w:sz w:val="22"/>
          <w:szCs w:val="22"/>
          <w:lang w:eastAsia="pl-PL"/>
        </w:rPr>
      </w:pPr>
      <w:r w:rsidRPr="00677AC4">
        <w:rPr>
          <w:rFonts w:ascii="Calibri" w:eastAsia="Tahoma" w:hAnsi="Calibri" w:cs="Calibri"/>
          <w:color w:val="000000" w:themeColor="text1"/>
          <w:sz w:val="22"/>
          <w:szCs w:val="22"/>
          <w:lang w:eastAsia="pl-PL"/>
        </w:rPr>
        <w:t>nie zawrze umowy poręczenia dotyczącej wierzytelności wynikających lub związanych z realizacja niniejszej umowy.</w:t>
      </w:r>
    </w:p>
    <w:p w14:paraId="445F47E4" w14:textId="77777777" w:rsidR="00CE1C78" w:rsidRPr="00677AC4" w:rsidRDefault="00CE1C78" w:rsidP="00CE1C78">
      <w:pPr>
        <w:pStyle w:val="Tekstpodstawowy"/>
        <w:tabs>
          <w:tab w:val="num" w:pos="0"/>
        </w:tabs>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20</w:t>
      </w:r>
    </w:p>
    <w:p w14:paraId="1655DD15" w14:textId="77777777" w:rsidR="00CE1C78" w:rsidRPr="00677AC4" w:rsidRDefault="00CE1C78" w:rsidP="00CE1C78">
      <w:pPr>
        <w:pStyle w:val="Tekstpodstawowy"/>
        <w:tabs>
          <w:tab w:val="num" w:pos="0"/>
        </w:tabs>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Postanowienia końcowe</w:t>
      </w:r>
    </w:p>
    <w:p w14:paraId="770F2DA4" w14:textId="77777777" w:rsidR="00CE1C78" w:rsidRPr="00677AC4" w:rsidRDefault="00CE1C78" w:rsidP="00CE1C78">
      <w:pPr>
        <w:pStyle w:val="Tekstpodstawowy"/>
        <w:widowControl/>
        <w:numPr>
          <w:ilvl w:val="0"/>
          <w:numId w:val="14"/>
        </w:numPr>
        <w:suppressAutoHyphens w:val="0"/>
        <w:ind w:left="426"/>
        <w:rPr>
          <w:rFonts w:ascii="Calibri" w:hAnsi="Calibri" w:cs="Calibri"/>
          <w:color w:val="000000" w:themeColor="text1"/>
          <w:sz w:val="22"/>
          <w:szCs w:val="22"/>
        </w:rPr>
      </w:pPr>
      <w:r w:rsidRPr="00677AC4">
        <w:rPr>
          <w:rFonts w:ascii="Calibri" w:hAnsi="Calibri" w:cs="Calibri"/>
          <w:color w:val="000000" w:themeColor="text1"/>
          <w:sz w:val="22"/>
          <w:szCs w:val="22"/>
        </w:rPr>
        <w:t xml:space="preserve">Wszelkie zmiany Umowy wymagają formy pisemnej pod rygorem nieważności. </w:t>
      </w:r>
    </w:p>
    <w:p w14:paraId="1C56E391" w14:textId="77777777" w:rsidR="00CE1C78" w:rsidRPr="00677AC4" w:rsidRDefault="00CE1C78" w:rsidP="00CE1C78">
      <w:pPr>
        <w:pStyle w:val="Tekstpodstawowy"/>
        <w:numPr>
          <w:ilvl w:val="0"/>
          <w:numId w:val="14"/>
        </w:numPr>
        <w:suppressAutoHyphens w:val="0"/>
        <w:ind w:left="426"/>
        <w:rPr>
          <w:rFonts w:ascii="Calibri" w:hAnsi="Calibri" w:cs="Calibri"/>
          <w:color w:val="000000" w:themeColor="text1"/>
          <w:sz w:val="22"/>
          <w:szCs w:val="22"/>
        </w:rPr>
      </w:pPr>
      <w:r w:rsidRPr="00677AC4">
        <w:rPr>
          <w:rFonts w:ascii="Calibri" w:hAnsi="Calibri" w:cs="Calibri"/>
          <w:color w:val="000000" w:themeColor="text1"/>
          <w:sz w:val="22"/>
          <w:szCs w:val="22"/>
        </w:rPr>
        <w:t>Spory wynikłe na tle stosowania Umowy strony rozwiązywać będą polubownie, a jeżeli nie dojdą do porozumienia – rozstrzygane będą na drodze sądowej, wówczas ewentualne spory będzie rozstrzygał będzie sąd właściwy dla siedziby Udzielającego zamówienia.</w:t>
      </w:r>
    </w:p>
    <w:p w14:paraId="4C64F63C" w14:textId="77777777" w:rsidR="00CE1C78" w:rsidRPr="00677AC4" w:rsidRDefault="00CE1C78" w:rsidP="00CE1C78">
      <w:pPr>
        <w:numPr>
          <w:ilvl w:val="0"/>
          <w:numId w:val="14"/>
        </w:numPr>
        <w:tabs>
          <w:tab w:val="left" w:pos="-720"/>
        </w:tabs>
        <w:suppressAutoHyphens w:val="0"/>
        <w:ind w:left="426"/>
        <w:jc w:val="both"/>
        <w:rPr>
          <w:rFonts w:ascii="Calibri" w:hAnsi="Calibri" w:cs="Calibri"/>
          <w:color w:val="000000" w:themeColor="text1"/>
          <w:sz w:val="22"/>
          <w:szCs w:val="22"/>
        </w:rPr>
      </w:pPr>
      <w:r w:rsidRPr="00677AC4">
        <w:rPr>
          <w:rFonts w:ascii="Calibri" w:hAnsi="Calibri" w:cs="Calibri"/>
          <w:color w:val="000000" w:themeColor="text1"/>
          <w:sz w:val="22"/>
          <w:szCs w:val="22"/>
        </w:rPr>
        <w:t>W przypadku uznania jakiegokolwiek sformułowania lub postanowienia Umowy za niezgodne z prawem i uznania tego sformułowania lub postanowienia za nieważne, Strony zobowiązują się uzgodnić nowe sformułowanie lub postanowienie, którego znaczenie będzie najbardziej zbliżone do pierwotnej intencji stron.</w:t>
      </w:r>
    </w:p>
    <w:p w14:paraId="58473D5A" w14:textId="77777777" w:rsidR="00CE1C78" w:rsidRPr="00677AC4" w:rsidRDefault="00CE1C78" w:rsidP="00CE1C78">
      <w:pPr>
        <w:numPr>
          <w:ilvl w:val="0"/>
          <w:numId w:val="14"/>
        </w:numPr>
        <w:tabs>
          <w:tab w:val="left" w:pos="-720"/>
        </w:tabs>
        <w:suppressAutoHyphens w:val="0"/>
        <w:ind w:left="426"/>
        <w:jc w:val="both"/>
        <w:rPr>
          <w:rFonts w:ascii="Calibri" w:hAnsi="Calibri" w:cs="Calibri"/>
          <w:color w:val="000000" w:themeColor="text1"/>
          <w:sz w:val="22"/>
          <w:szCs w:val="22"/>
        </w:rPr>
      </w:pPr>
      <w:r w:rsidRPr="00677AC4">
        <w:rPr>
          <w:rFonts w:ascii="Calibri" w:hAnsi="Calibri" w:cs="Calibri"/>
          <w:color w:val="000000" w:themeColor="text1"/>
          <w:sz w:val="22"/>
          <w:szCs w:val="22"/>
        </w:rPr>
        <w:t>Umowę sporządzono w dwóch jednobrzmiących egzemplarzach, po jednej dla każdej ze stron.</w:t>
      </w:r>
    </w:p>
    <w:p w14:paraId="40099291" w14:textId="77777777" w:rsidR="00CE1C78" w:rsidRPr="00677AC4" w:rsidRDefault="00CE1C78" w:rsidP="00CE1C78">
      <w:pPr>
        <w:pStyle w:val="Tekstpodstawowy"/>
        <w:rPr>
          <w:rFonts w:ascii="Calibri" w:hAnsi="Calibri" w:cs="Calibri"/>
          <w:color w:val="000000" w:themeColor="text1"/>
          <w:sz w:val="22"/>
          <w:szCs w:val="22"/>
        </w:rPr>
      </w:pPr>
    </w:p>
    <w:p w14:paraId="4A489B98" w14:textId="77777777" w:rsidR="00CE1C78" w:rsidRPr="00677AC4" w:rsidRDefault="00CE1C78" w:rsidP="00CE1C78">
      <w:pPr>
        <w:pStyle w:val="Tekstpodstawowy"/>
        <w:rPr>
          <w:rFonts w:ascii="Calibri" w:hAnsi="Calibri" w:cs="Calibri"/>
          <w:color w:val="000000" w:themeColor="text1"/>
          <w:sz w:val="22"/>
          <w:szCs w:val="22"/>
        </w:rPr>
      </w:pPr>
    </w:p>
    <w:p w14:paraId="5E85E4AB"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w:t>
      </w:r>
      <w:r w:rsidRPr="00677AC4">
        <w:rPr>
          <w:rFonts w:ascii="Calibri" w:hAnsi="Calibri" w:cs="Calibri"/>
          <w:b/>
          <w:bCs/>
          <w:color w:val="000000" w:themeColor="text1"/>
          <w:sz w:val="22"/>
          <w:szCs w:val="22"/>
        </w:rPr>
        <w:tab/>
      </w:r>
      <w:r w:rsidRPr="00677AC4">
        <w:rPr>
          <w:rFonts w:ascii="Calibri" w:hAnsi="Calibri" w:cs="Calibri"/>
          <w:b/>
          <w:bCs/>
          <w:color w:val="000000" w:themeColor="text1"/>
          <w:sz w:val="22"/>
          <w:szCs w:val="22"/>
        </w:rPr>
        <w:tab/>
      </w:r>
      <w:r w:rsidRPr="00677AC4">
        <w:rPr>
          <w:rFonts w:ascii="Calibri" w:hAnsi="Calibri" w:cs="Calibri"/>
          <w:b/>
          <w:bCs/>
          <w:color w:val="000000" w:themeColor="text1"/>
          <w:sz w:val="22"/>
          <w:szCs w:val="22"/>
        </w:rPr>
        <w:tab/>
      </w:r>
      <w:r w:rsidRPr="00677AC4">
        <w:rPr>
          <w:rFonts w:ascii="Calibri" w:hAnsi="Calibri" w:cs="Calibri"/>
          <w:b/>
          <w:bCs/>
          <w:color w:val="000000" w:themeColor="text1"/>
          <w:sz w:val="22"/>
          <w:szCs w:val="22"/>
        </w:rPr>
        <w:tab/>
        <w:t>……………………………………</w:t>
      </w:r>
    </w:p>
    <w:p w14:paraId="5B9B3C45"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xml:space="preserve">PRZYJMUJĄCY ZAMÓWIENIE </w:t>
      </w:r>
      <w:r w:rsidRPr="00677AC4">
        <w:rPr>
          <w:rFonts w:ascii="Calibri" w:hAnsi="Calibri" w:cs="Calibri"/>
          <w:b/>
          <w:bCs/>
          <w:color w:val="000000" w:themeColor="text1"/>
          <w:sz w:val="22"/>
          <w:szCs w:val="22"/>
        </w:rPr>
        <w:tab/>
      </w:r>
      <w:r w:rsidRPr="00677AC4">
        <w:rPr>
          <w:rFonts w:ascii="Calibri" w:hAnsi="Calibri" w:cs="Calibri"/>
          <w:b/>
          <w:bCs/>
          <w:color w:val="000000" w:themeColor="text1"/>
          <w:sz w:val="22"/>
          <w:szCs w:val="22"/>
        </w:rPr>
        <w:tab/>
      </w:r>
      <w:r w:rsidRPr="00677AC4">
        <w:rPr>
          <w:rFonts w:ascii="Calibri" w:hAnsi="Calibri" w:cs="Calibri"/>
          <w:b/>
          <w:bCs/>
          <w:color w:val="000000" w:themeColor="text1"/>
          <w:sz w:val="22"/>
          <w:szCs w:val="22"/>
        </w:rPr>
        <w:tab/>
      </w:r>
      <w:r w:rsidRPr="00677AC4">
        <w:rPr>
          <w:rFonts w:ascii="Calibri" w:hAnsi="Calibri" w:cs="Calibri"/>
          <w:b/>
          <w:bCs/>
          <w:color w:val="000000" w:themeColor="text1"/>
          <w:sz w:val="22"/>
          <w:szCs w:val="22"/>
        </w:rPr>
        <w:tab/>
        <w:t>UDZIELAJĄCY ZAMÓWIENIA</w:t>
      </w:r>
    </w:p>
    <w:p w14:paraId="6D640512" w14:textId="77777777" w:rsidR="00CE1C78" w:rsidRPr="00677AC4" w:rsidRDefault="00CE1C78" w:rsidP="00CE1C78">
      <w:pPr>
        <w:pStyle w:val="Tekstpodstawowy"/>
        <w:rPr>
          <w:rFonts w:ascii="Calibri" w:hAnsi="Calibri" w:cs="Calibri"/>
          <w:color w:val="000000" w:themeColor="text1"/>
          <w:sz w:val="22"/>
          <w:szCs w:val="22"/>
        </w:rPr>
      </w:pPr>
    </w:p>
    <w:p w14:paraId="312373DC" w14:textId="77777777" w:rsidR="00CE1C78" w:rsidRPr="00677AC4" w:rsidRDefault="00CE1C78" w:rsidP="00CE1C78">
      <w:pPr>
        <w:rPr>
          <w:rFonts w:ascii="Calibri" w:hAnsi="Calibri" w:cs="Calibri"/>
          <w:sz w:val="22"/>
          <w:szCs w:val="22"/>
        </w:rPr>
      </w:pPr>
    </w:p>
    <w:p w14:paraId="7267C4F0" w14:textId="77777777" w:rsidR="00CE1C78" w:rsidRPr="00677AC4" w:rsidRDefault="00CE1C78" w:rsidP="00CE1C78">
      <w:pPr>
        <w:spacing w:line="276" w:lineRule="auto"/>
        <w:ind w:left="-65"/>
        <w:rPr>
          <w:rFonts w:ascii="Calibri" w:hAnsi="Calibri" w:cs="Calibri"/>
          <w:sz w:val="22"/>
          <w:szCs w:val="22"/>
        </w:rPr>
      </w:pPr>
      <w:r w:rsidRPr="00677AC4">
        <w:rPr>
          <w:rFonts w:ascii="Calibri" w:hAnsi="Calibri" w:cs="Calibri"/>
          <w:sz w:val="22"/>
          <w:szCs w:val="22"/>
        </w:rPr>
        <w:t>Załącznik nr 1 do umowy</w:t>
      </w:r>
    </w:p>
    <w:p w14:paraId="11FB198F" w14:textId="77777777" w:rsidR="00CE1C78" w:rsidRPr="00677AC4" w:rsidRDefault="00CE1C78" w:rsidP="00CE1C78">
      <w:pPr>
        <w:spacing w:line="276" w:lineRule="auto"/>
        <w:ind w:left="-65"/>
        <w:jc w:val="right"/>
        <w:rPr>
          <w:rFonts w:ascii="Calibri" w:hAnsi="Calibri" w:cs="Calibri"/>
          <w:sz w:val="22"/>
          <w:szCs w:val="22"/>
        </w:rPr>
      </w:pPr>
    </w:p>
    <w:p w14:paraId="69104BDA" w14:textId="77777777" w:rsidR="00CE1C78" w:rsidRPr="00677AC4" w:rsidRDefault="00CE1C78" w:rsidP="00CE1C78">
      <w:pPr>
        <w:spacing w:line="276" w:lineRule="auto"/>
        <w:ind w:left="-65"/>
        <w:jc w:val="right"/>
        <w:rPr>
          <w:rFonts w:ascii="Calibri" w:hAnsi="Calibri" w:cs="Calibri"/>
          <w:sz w:val="22"/>
          <w:szCs w:val="22"/>
        </w:rPr>
      </w:pPr>
      <w:r w:rsidRPr="00677AC4">
        <w:rPr>
          <w:rFonts w:ascii="Calibri" w:hAnsi="Calibri" w:cs="Calibri"/>
          <w:sz w:val="22"/>
          <w:szCs w:val="22"/>
        </w:rPr>
        <w:t>Łódź, ……………………………….</w:t>
      </w:r>
    </w:p>
    <w:p w14:paraId="313AE049" w14:textId="77777777" w:rsidR="00CE1C78" w:rsidRPr="00677AC4" w:rsidRDefault="00CE1C78" w:rsidP="00CE1C78">
      <w:pPr>
        <w:spacing w:line="276" w:lineRule="auto"/>
        <w:ind w:left="-65"/>
        <w:jc w:val="right"/>
        <w:rPr>
          <w:rFonts w:ascii="Calibri" w:hAnsi="Calibri" w:cs="Calibri"/>
          <w:sz w:val="22"/>
          <w:szCs w:val="22"/>
        </w:rPr>
      </w:pPr>
    </w:p>
    <w:p w14:paraId="3ABB0E30" w14:textId="77777777" w:rsidR="00CE1C78" w:rsidRPr="00677AC4" w:rsidRDefault="00CE1C78" w:rsidP="00CE1C78">
      <w:pPr>
        <w:spacing w:line="276" w:lineRule="auto"/>
        <w:ind w:left="-65"/>
        <w:jc w:val="center"/>
        <w:rPr>
          <w:rFonts w:ascii="Calibri" w:hAnsi="Calibri" w:cs="Calibri"/>
          <w:sz w:val="22"/>
          <w:szCs w:val="22"/>
        </w:rPr>
      </w:pPr>
      <w:r w:rsidRPr="00677AC4">
        <w:rPr>
          <w:rFonts w:ascii="Calibri" w:hAnsi="Calibri" w:cs="Calibri"/>
          <w:b/>
          <w:sz w:val="22"/>
          <w:szCs w:val="22"/>
        </w:rPr>
        <w:t>UPOWAŻNIENIE nr …/2024</w:t>
      </w:r>
    </w:p>
    <w:p w14:paraId="351C0DB9" w14:textId="77777777" w:rsidR="00CE1C78" w:rsidRPr="00677AC4" w:rsidRDefault="00CE1C78" w:rsidP="00CE1C78">
      <w:pPr>
        <w:spacing w:line="276" w:lineRule="auto"/>
        <w:ind w:left="-65"/>
        <w:jc w:val="center"/>
        <w:rPr>
          <w:rFonts w:ascii="Calibri" w:hAnsi="Calibri" w:cs="Calibri"/>
          <w:sz w:val="22"/>
          <w:szCs w:val="22"/>
        </w:rPr>
      </w:pPr>
      <w:r w:rsidRPr="00677AC4">
        <w:rPr>
          <w:rFonts w:ascii="Calibri" w:hAnsi="Calibri" w:cs="Calibri"/>
          <w:sz w:val="22"/>
          <w:szCs w:val="22"/>
        </w:rPr>
        <w:t>do przetwarzania danych osobowych w</w:t>
      </w:r>
    </w:p>
    <w:p w14:paraId="10473439" w14:textId="77777777" w:rsidR="00CE1C78" w:rsidRPr="00677AC4" w:rsidRDefault="00CE1C78" w:rsidP="00CE1C78">
      <w:pPr>
        <w:spacing w:line="276" w:lineRule="auto"/>
        <w:ind w:left="-65"/>
        <w:jc w:val="center"/>
        <w:rPr>
          <w:rFonts w:ascii="Calibri" w:hAnsi="Calibri" w:cs="Calibri"/>
          <w:sz w:val="22"/>
          <w:szCs w:val="22"/>
        </w:rPr>
      </w:pPr>
      <w:r w:rsidRPr="00677AC4">
        <w:rPr>
          <w:rStyle w:val="Pogrubienie"/>
          <w:rFonts w:ascii="Calibri" w:hAnsi="Calibri" w:cs="Calibri"/>
          <w:sz w:val="22"/>
          <w:szCs w:val="22"/>
        </w:rPr>
        <w:t>Instytucie „Centrum Zdrowia Matki Polki” w Łodzi</w:t>
      </w:r>
    </w:p>
    <w:p w14:paraId="16AB2329" w14:textId="77777777" w:rsidR="00CE1C78" w:rsidRPr="00677AC4" w:rsidRDefault="00CE1C78" w:rsidP="00CE1C78">
      <w:pPr>
        <w:spacing w:line="276" w:lineRule="auto"/>
        <w:ind w:left="-65"/>
        <w:jc w:val="center"/>
        <w:rPr>
          <w:rFonts w:ascii="Calibri" w:hAnsi="Calibri" w:cs="Calibri"/>
          <w:sz w:val="22"/>
          <w:szCs w:val="22"/>
        </w:rPr>
      </w:pPr>
    </w:p>
    <w:p w14:paraId="3E709511" w14:textId="77777777" w:rsidR="00CE1C78" w:rsidRPr="00677AC4" w:rsidRDefault="00CE1C78" w:rsidP="00CE1C78">
      <w:pPr>
        <w:spacing w:line="276" w:lineRule="auto"/>
        <w:ind w:left="-65"/>
        <w:jc w:val="center"/>
        <w:rPr>
          <w:rFonts w:ascii="Calibri" w:hAnsi="Calibri" w:cs="Calibri"/>
          <w:b/>
          <w:sz w:val="22"/>
          <w:szCs w:val="22"/>
        </w:rPr>
      </w:pPr>
      <w:r w:rsidRPr="00677AC4">
        <w:rPr>
          <w:rFonts w:ascii="Calibri" w:hAnsi="Calibri" w:cs="Calibri"/>
          <w:b/>
          <w:sz w:val="22"/>
          <w:szCs w:val="22"/>
        </w:rPr>
        <w:t>TREŚĆ UPOWAŻNIENIA</w:t>
      </w:r>
    </w:p>
    <w:p w14:paraId="0013775C" w14:textId="77777777" w:rsidR="00CE1C78" w:rsidRPr="00677AC4" w:rsidRDefault="00CE1C78" w:rsidP="00CE1C78">
      <w:pPr>
        <w:spacing w:line="276" w:lineRule="auto"/>
        <w:ind w:left="-65"/>
        <w:jc w:val="both"/>
        <w:rPr>
          <w:rFonts w:ascii="Calibri" w:hAnsi="Calibri" w:cs="Calibri"/>
          <w:sz w:val="22"/>
          <w:szCs w:val="22"/>
        </w:rPr>
      </w:pPr>
      <w:r w:rsidRPr="00677AC4">
        <w:rPr>
          <w:rFonts w:ascii="Calibri" w:hAnsi="Calibri" w:cs="Calibri"/>
          <w:sz w:val="22"/>
          <w:szCs w:val="22"/>
        </w:rPr>
        <w:t xml:space="preserve">Działając na podstawie art. 29 Rozporządzenia Parlamentu Europejskiego i Rady (UE) 2016/679 z dnia 27 kwietnia 2016 r. w sprawie ochrony osób fizycznych w związku z przetwarzaniem danych osobowych i w sprawie swobodnego przepływu takich danych oraz uchylenia dyrektywy 95/46/WE, zwanego dalej „RODO”, w celu zapewnienia realizacji postanowień Polityki ochrony danych osobowych oraz RODO, </w:t>
      </w:r>
      <w:r w:rsidRPr="00677AC4">
        <w:rPr>
          <w:rFonts w:ascii="Calibri" w:hAnsi="Calibri" w:cs="Calibri"/>
          <w:b/>
          <w:sz w:val="22"/>
          <w:szCs w:val="22"/>
        </w:rPr>
        <w:t>administrator</w:t>
      </w:r>
      <w:r w:rsidRPr="00677AC4">
        <w:rPr>
          <w:rFonts w:ascii="Calibri" w:hAnsi="Calibri" w:cs="Calibri"/>
          <w:sz w:val="22"/>
          <w:szCs w:val="22"/>
        </w:rPr>
        <w:t xml:space="preserve"> </w:t>
      </w:r>
      <w:r w:rsidRPr="00677AC4">
        <w:rPr>
          <w:rFonts w:ascii="Calibri" w:hAnsi="Calibri" w:cs="Calibri"/>
          <w:b/>
          <w:sz w:val="22"/>
          <w:szCs w:val="22"/>
        </w:rPr>
        <w:t>upoważnia</w:t>
      </w:r>
      <w:r w:rsidRPr="00677AC4">
        <w:rPr>
          <w:rFonts w:ascii="Calibri" w:hAnsi="Calibri" w:cs="Calibri"/>
          <w:sz w:val="22"/>
          <w:szCs w:val="22"/>
        </w:rPr>
        <w:t>:</w:t>
      </w:r>
    </w:p>
    <w:p w14:paraId="05D6B128" w14:textId="77777777" w:rsidR="00CE1C78" w:rsidRPr="00677AC4" w:rsidRDefault="00CE1C78" w:rsidP="00CE1C78">
      <w:pPr>
        <w:spacing w:line="276" w:lineRule="auto"/>
        <w:ind w:left="-65"/>
        <w:rPr>
          <w:rFonts w:ascii="Calibri" w:hAnsi="Calibri" w:cs="Calibri"/>
          <w:sz w:val="22"/>
          <w:szCs w:val="22"/>
        </w:rPr>
      </w:pPr>
    </w:p>
    <w:p w14:paraId="18570FDF" w14:textId="77777777" w:rsidR="00CE1C78" w:rsidRPr="00677AC4" w:rsidRDefault="00CE1C78" w:rsidP="00CE1C78">
      <w:pPr>
        <w:spacing w:line="276" w:lineRule="auto"/>
        <w:ind w:left="1351" w:firstLine="708"/>
        <w:rPr>
          <w:rFonts w:ascii="Calibri" w:hAnsi="Calibri" w:cs="Calibri"/>
          <w:sz w:val="22"/>
          <w:szCs w:val="22"/>
        </w:rPr>
      </w:pPr>
      <w:r w:rsidRPr="00677AC4">
        <w:rPr>
          <w:rFonts w:ascii="Calibri" w:hAnsi="Calibri" w:cs="Calibri"/>
          <w:sz w:val="22"/>
          <w:szCs w:val="22"/>
        </w:rPr>
        <w:t>imię: ________________________</w:t>
      </w:r>
      <w:r w:rsidRPr="00677AC4">
        <w:rPr>
          <w:rFonts w:ascii="Calibri" w:hAnsi="Calibri" w:cs="Calibri"/>
          <w:sz w:val="22"/>
          <w:szCs w:val="22"/>
        </w:rPr>
        <w:softHyphen/>
      </w:r>
      <w:r w:rsidRPr="00677AC4">
        <w:rPr>
          <w:rFonts w:ascii="Calibri" w:hAnsi="Calibri" w:cs="Calibri"/>
          <w:sz w:val="22"/>
          <w:szCs w:val="22"/>
        </w:rPr>
        <w:softHyphen/>
        <w:t>_______</w:t>
      </w:r>
    </w:p>
    <w:p w14:paraId="5F0891F4" w14:textId="77777777" w:rsidR="00CE1C78" w:rsidRPr="00677AC4" w:rsidRDefault="00CE1C78" w:rsidP="00CE1C78">
      <w:pPr>
        <w:spacing w:line="276" w:lineRule="auto"/>
        <w:ind w:left="1351" w:firstLine="708"/>
        <w:rPr>
          <w:rFonts w:ascii="Calibri" w:hAnsi="Calibri" w:cs="Calibri"/>
          <w:sz w:val="22"/>
          <w:szCs w:val="22"/>
        </w:rPr>
      </w:pPr>
      <w:r w:rsidRPr="00677AC4">
        <w:rPr>
          <w:rFonts w:ascii="Calibri" w:hAnsi="Calibri" w:cs="Calibri"/>
          <w:sz w:val="22"/>
          <w:szCs w:val="22"/>
        </w:rPr>
        <w:t>nazwisko: ___________________________</w:t>
      </w:r>
    </w:p>
    <w:p w14:paraId="66D43146" w14:textId="77777777" w:rsidR="00CE1C78" w:rsidRPr="00677AC4" w:rsidRDefault="00CE1C78" w:rsidP="00CE1C78">
      <w:pPr>
        <w:spacing w:line="276" w:lineRule="auto"/>
        <w:ind w:left="1351" w:firstLine="708"/>
        <w:rPr>
          <w:rFonts w:ascii="Calibri" w:hAnsi="Calibri" w:cs="Calibri"/>
          <w:sz w:val="22"/>
          <w:szCs w:val="22"/>
        </w:rPr>
      </w:pPr>
      <w:r w:rsidRPr="00677AC4">
        <w:rPr>
          <w:rFonts w:ascii="Calibri" w:hAnsi="Calibri" w:cs="Calibri"/>
          <w:sz w:val="22"/>
          <w:szCs w:val="22"/>
        </w:rPr>
        <w:t>stanowisko: __________________________</w:t>
      </w:r>
    </w:p>
    <w:p w14:paraId="757326D0" w14:textId="77777777" w:rsidR="00CE1C78" w:rsidRPr="00677AC4" w:rsidRDefault="00CE1C78" w:rsidP="00CE1C78">
      <w:pPr>
        <w:spacing w:line="276" w:lineRule="auto"/>
        <w:ind w:left="1351" w:firstLine="708"/>
        <w:rPr>
          <w:rFonts w:ascii="Calibri" w:hAnsi="Calibri" w:cs="Calibri"/>
          <w:sz w:val="22"/>
          <w:szCs w:val="22"/>
        </w:rPr>
      </w:pPr>
      <w:r w:rsidRPr="00677AC4">
        <w:rPr>
          <w:rFonts w:ascii="Calibri" w:hAnsi="Calibri" w:cs="Calibri"/>
          <w:sz w:val="22"/>
          <w:szCs w:val="22"/>
        </w:rPr>
        <w:t>komórka organizacyjna:</w:t>
      </w:r>
      <w:r w:rsidRPr="00677AC4">
        <w:rPr>
          <w:rFonts w:ascii="Calibri" w:hAnsi="Calibri" w:cs="Calibri"/>
          <w:sz w:val="22"/>
          <w:szCs w:val="22"/>
        </w:rPr>
        <w:softHyphen/>
      </w:r>
      <w:r w:rsidRPr="00677AC4">
        <w:rPr>
          <w:rFonts w:ascii="Calibri" w:hAnsi="Calibri" w:cs="Calibri"/>
          <w:sz w:val="22"/>
          <w:szCs w:val="22"/>
        </w:rPr>
        <w:softHyphen/>
      </w:r>
      <w:r w:rsidRPr="00677AC4">
        <w:rPr>
          <w:rFonts w:ascii="Calibri" w:hAnsi="Calibri" w:cs="Calibri"/>
          <w:sz w:val="22"/>
          <w:szCs w:val="22"/>
        </w:rPr>
        <w:softHyphen/>
      </w:r>
      <w:r w:rsidRPr="00677AC4">
        <w:rPr>
          <w:rFonts w:ascii="Calibri" w:hAnsi="Calibri" w:cs="Calibri"/>
          <w:sz w:val="22"/>
          <w:szCs w:val="22"/>
        </w:rPr>
        <w:softHyphen/>
      </w:r>
      <w:r w:rsidRPr="00677AC4">
        <w:rPr>
          <w:rFonts w:ascii="Calibri" w:hAnsi="Calibri" w:cs="Calibri"/>
          <w:sz w:val="22"/>
          <w:szCs w:val="22"/>
        </w:rPr>
        <w:softHyphen/>
        <w:t>__________________</w:t>
      </w:r>
    </w:p>
    <w:p w14:paraId="5DA4F857" w14:textId="77777777" w:rsidR="00CE1C78" w:rsidRPr="00677AC4" w:rsidRDefault="00CE1C78" w:rsidP="00CE1C78">
      <w:pPr>
        <w:spacing w:line="276" w:lineRule="auto"/>
        <w:rPr>
          <w:rFonts w:ascii="Calibri" w:hAnsi="Calibri" w:cs="Calibri"/>
          <w:sz w:val="22"/>
          <w:szCs w:val="22"/>
        </w:rPr>
      </w:pPr>
    </w:p>
    <w:p w14:paraId="1CD80856" w14:textId="77777777" w:rsidR="00CE1C78" w:rsidRPr="00677AC4" w:rsidRDefault="00CE1C78" w:rsidP="00CE1C78">
      <w:pPr>
        <w:spacing w:line="276" w:lineRule="auto"/>
        <w:ind w:left="-65"/>
        <w:jc w:val="both"/>
        <w:rPr>
          <w:rFonts w:ascii="Calibri" w:hAnsi="Calibri" w:cs="Calibri"/>
          <w:b/>
          <w:bCs/>
          <w:sz w:val="22"/>
          <w:szCs w:val="22"/>
        </w:rPr>
      </w:pPr>
      <w:r w:rsidRPr="00677AC4">
        <w:rPr>
          <w:rFonts w:ascii="Calibri" w:hAnsi="Calibri" w:cs="Calibri"/>
          <w:sz w:val="22"/>
          <w:szCs w:val="22"/>
        </w:rPr>
        <w:t>do przetwarzania danych osobowych, których administratorem w rozumieniu art. 4 pkt 7 RODO jest</w:t>
      </w:r>
      <w:r w:rsidRPr="00677AC4">
        <w:rPr>
          <w:rStyle w:val="Pogrubienie"/>
          <w:rFonts w:ascii="Calibri" w:hAnsi="Calibri" w:cs="Calibri"/>
          <w:sz w:val="22"/>
          <w:szCs w:val="22"/>
        </w:rPr>
        <w:t xml:space="preserve"> </w:t>
      </w:r>
      <w:r w:rsidRPr="00677AC4">
        <w:rPr>
          <w:rStyle w:val="Pogrubienie"/>
          <w:rFonts w:ascii="Calibri" w:hAnsi="Calibri" w:cs="Calibri"/>
          <w:bCs/>
          <w:sz w:val="22"/>
          <w:szCs w:val="22"/>
        </w:rPr>
        <w:t xml:space="preserve">Instytut „Centrum Zdrowia Matki Polki” w Łodzi </w:t>
      </w:r>
      <w:r w:rsidRPr="00677AC4">
        <w:rPr>
          <w:rFonts w:ascii="Calibri" w:hAnsi="Calibri" w:cs="Calibri"/>
          <w:sz w:val="22"/>
          <w:szCs w:val="22"/>
        </w:rPr>
        <w:t>lub które zostały powierzone</w:t>
      </w:r>
      <w:r w:rsidRPr="00677AC4">
        <w:rPr>
          <w:rFonts w:ascii="Calibri" w:hAnsi="Calibri" w:cs="Calibri"/>
          <w:b/>
          <w:bCs/>
          <w:sz w:val="22"/>
          <w:szCs w:val="22"/>
        </w:rPr>
        <w:t xml:space="preserve"> </w:t>
      </w:r>
      <w:r w:rsidRPr="00677AC4">
        <w:rPr>
          <w:rStyle w:val="Pogrubienie"/>
          <w:rFonts w:ascii="Calibri" w:hAnsi="Calibri" w:cs="Calibri"/>
          <w:bCs/>
          <w:sz w:val="22"/>
          <w:szCs w:val="22"/>
        </w:rPr>
        <w:t xml:space="preserve">Instytutowi „Centrum Zdrowia Matki Polki” w Łodzi </w:t>
      </w:r>
      <w:r w:rsidRPr="00677AC4">
        <w:rPr>
          <w:rFonts w:ascii="Calibri" w:hAnsi="Calibri" w:cs="Calibri"/>
          <w:sz w:val="22"/>
          <w:szCs w:val="22"/>
        </w:rPr>
        <w:t>do przetwarzania</w:t>
      </w:r>
      <w:r w:rsidRPr="00677AC4">
        <w:rPr>
          <w:rFonts w:ascii="Calibri" w:hAnsi="Calibri" w:cs="Calibri"/>
          <w:b/>
          <w:bCs/>
          <w:sz w:val="22"/>
          <w:szCs w:val="22"/>
        </w:rPr>
        <w:t>.</w:t>
      </w:r>
    </w:p>
    <w:p w14:paraId="26C47FD8" w14:textId="77777777" w:rsidR="00CE1C78" w:rsidRPr="00677AC4" w:rsidRDefault="00CE1C78" w:rsidP="00CE1C78">
      <w:pPr>
        <w:spacing w:line="276" w:lineRule="auto"/>
        <w:ind w:left="-65"/>
        <w:jc w:val="both"/>
        <w:rPr>
          <w:rFonts w:ascii="Calibri" w:hAnsi="Calibri" w:cs="Calibri"/>
          <w:sz w:val="22"/>
          <w:szCs w:val="22"/>
        </w:rPr>
      </w:pPr>
    </w:p>
    <w:p w14:paraId="5B694893" w14:textId="77777777" w:rsidR="00CE1C78" w:rsidRPr="00677AC4" w:rsidRDefault="00CE1C78" w:rsidP="00CE1C78">
      <w:pPr>
        <w:spacing w:line="276" w:lineRule="auto"/>
        <w:ind w:left="-65"/>
        <w:jc w:val="both"/>
        <w:rPr>
          <w:rFonts w:ascii="Calibri" w:hAnsi="Calibri" w:cs="Calibri"/>
          <w:sz w:val="22"/>
          <w:szCs w:val="22"/>
        </w:rPr>
      </w:pPr>
      <w:r w:rsidRPr="00677AC4">
        <w:rPr>
          <w:rFonts w:ascii="Calibri" w:hAnsi="Calibri" w:cs="Calibri"/>
          <w:sz w:val="22"/>
          <w:szCs w:val="22"/>
        </w:rPr>
        <w:t>Upoważnienie dotyczy przetwarzania danych osobowych w postaci papierowej oraz w ramach nadanych dostępów do systemów informatycznych służących do przetwarzania danych osobowych w zakresie zgodnym z zakresem powierzonych czynności.</w:t>
      </w:r>
    </w:p>
    <w:p w14:paraId="711217B3" w14:textId="77777777" w:rsidR="00CE1C78" w:rsidRPr="00677AC4" w:rsidRDefault="00CE1C78" w:rsidP="00CE1C78">
      <w:pPr>
        <w:spacing w:line="276" w:lineRule="auto"/>
        <w:jc w:val="both"/>
        <w:rPr>
          <w:rFonts w:ascii="Calibri" w:hAnsi="Calibri" w:cs="Calibri"/>
          <w:sz w:val="22"/>
          <w:szCs w:val="22"/>
        </w:rPr>
      </w:pPr>
    </w:p>
    <w:p w14:paraId="5E24283C" w14:textId="77777777" w:rsidR="00CE1C78" w:rsidRPr="00677AC4" w:rsidRDefault="00CE1C78" w:rsidP="00CE1C78">
      <w:pPr>
        <w:spacing w:line="276" w:lineRule="auto"/>
        <w:ind w:left="-65"/>
        <w:jc w:val="both"/>
        <w:rPr>
          <w:rFonts w:ascii="Calibri" w:hAnsi="Calibri" w:cs="Calibri"/>
          <w:sz w:val="22"/>
          <w:szCs w:val="22"/>
        </w:rPr>
      </w:pPr>
      <w:r w:rsidRPr="00677AC4">
        <w:rPr>
          <w:rFonts w:ascii="Calibri" w:hAnsi="Calibri" w:cs="Calibri"/>
          <w:sz w:val="22"/>
          <w:szCs w:val="22"/>
        </w:rPr>
        <w:t xml:space="preserve">Upoważnienie traci ważność z chwilą jego cofnięcia, wydania nowego upoważnienia lub ustania stosunku umownego wiążącego upoważnionego z </w:t>
      </w:r>
      <w:r w:rsidRPr="00677AC4">
        <w:rPr>
          <w:rStyle w:val="Pogrubienie"/>
          <w:rFonts w:ascii="Calibri" w:hAnsi="Calibri" w:cs="Calibri"/>
          <w:bCs/>
          <w:sz w:val="22"/>
          <w:szCs w:val="22"/>
        </w:rPr>
        <w:t>Instytutem „Centrum Zdrowia Matki Polki” w Łodzi</w:t>
      </w:r>
      <w:r w:rsidRPr="00677AC4">
        <w:rPr>
          <w:rFonts w:ascii="Calibri" w:hAnsi="Calibri" w:cs="Calibri"/>
          <w:sz w:val="22"/>
          <w:szCs w:val="22"/>
        </w:rPr>
        <w:t>.</w:t>
      </w:r>
    </w:p>
    <w:p w14:paraId="2C286987" w14:textId="77777777" w:rsidR="00CE1C78" w:rsidRPr="00677AC4" w:rsidRDefault="00CE1C78" w:rsidP="00CE1C78">
      <w:pPr>
        <w:spacing w:line="276" w:lineRule="auto"/>
        <w:ind w:left="-65"/>
        <w:jc w:val="both"/>
        <w:rPr>
          <w:rFonts w:ascii="Calibri" w:hAnsi="Calibri" w:cs="Calibri"/>
          <w:sz w:val="22"/>
          <w:szCs w:val="22"/>
        </w:rPr>
      </w:pPr>
    </w:p>
    <w:p w14:paraId="256530D1" w14:textId="77777777" w:rsidR="00CE1C78" w:rsidRPr="00677AC4" w:rsidRDefault="00CE1C78" w:rsidP="00CE1C78">
      <w:pPr>
        <w:spacing w:line="276" w:lineRule="auto"/>
        <w:ind w:left="-65"/>
        <w:jc w:val="both"/>
        <w:rPr>
          <w:rFonts w:ascii="Calibri" w:hAnsi="Calibri" w:cs="Calibri"/>
          <w:sz w:val="22"/>
          <w:szCs w:val="22"/>
        </w:rPr>
      </w:pPr>
    </w:p>
    <w:p w14:paraId="360E946C" w14:textId="77777777" w:rsidR="00CE1C78" w:rsidRPr="00677AC4" w:rsidRDefault="00CE1C78" w:rsidP="00CE1C78">
      <w:pPr>
        <w:spacing w:line="276" w:lineRule="auto"/>
        <w:ind w:left="-65"/>
        <w:jc w:val="right"/>
        <w:rPr>
          <w:rFonts w:ascii="Calibri" w:hAnsi="Calibri" w:cs="Calibri"/>
          <w:sz w:val="22"/>
          <w:szCs w:val="22"/>
        </w:rPr>
      </w:pPr>
    </w:p>
    <w:p w14:paraId="6860CC8C" w14:textId="77777777" w:rsidR="00CE1C78" w:rsidRPr="00677AC4" w:rsidRDefault="00CE1C78" w:rsidP="00CE1C78">
      <w:pPr>
        <w:spacing w:line="276" w:lineRule="auto"/>
        <w:ind w:left="-65"/>
        <w:jc w:val="right"/>
        <w:rPr>
          <w:rFonts w:ascii="Calibri" w:hAnsi="Calibri" w:cs="Calibri"/>
          <w:sz w:val="22"/>
          <w:szCs w:val="22"/>
        </w:rPr>
      </w:pPr>
      <w:r w:rsidRPr="00677AC4">
        <w:rPr>
          <w:rFonts w:ascii="Calibri" w:hAnsi="Calibri" w:cs="Calibri"/>
          <w:sz w:val="22"/>
          <w:szCs w:val="22"/>
        </w:rPr>
        <w:t xml:space="preserve">  ____________________________________</w:t>
      </w:r>
    </w:p>
    <w:p w14:paraId="6494047A" w14:textId="77777777" w:rsidR="00CE1C78" w:rsidRPr="00677AC4" w:rsidRDefault="00CE1C78" w:rsidP="00CE1C78">
      <w:pPr>
        <w:spacing w:line="276" w:lineRule="auto"/>
        <w:ind w:left="4183" w:firstLine="773"/>
        <w:jc w:val="center"/>
        <w:rPr>
          <w:rFonts w:ascii="Calibri" w:hAnsi="Calibri" w:cs="Calibri"/>
          <w:sz w:val="22"/>
          <w:szCs w:val="22"/>
        </w:rPr>
      </w:pPr>
      <w:r w:rsidRPr="00677AC4">
        <w:rPr>
          <w:rFonts w:ascii="Calibri" w:hAnsi="Calibri" w:cs="Calibri"/>
          <w:sz w:val="22"/>
          <w:szCs w:val="22"/>
        </w:rPr>
        <w:t xml:space="preserve">    Data, podpis i pieczątka Dyrektora ICZMP</w:t>
      </w:r>
    </w:p>
    <w:p w14:paraId="1D7CB28F" w14:textId="77777777" w:rsidR="00CE1C78" w:rsidRPr="00677AC4" w:rsidRDefault="00CE1C78" w:rsidP="00CE1C78">
      <w:pPr>
        <w:spacing w:line="276" w:lineRule="auto"/>
        <w:rPr>
          <w:rFonts w:ascii="Calibri" w:hAnsi="Calibri" w:cs="Calibri"/>
          <w:sz w:val="22"/>
          <w:szCs w:val="22"/>
        </w:rPr>
      </w:pPr>
    </w:p>
    <w:p w14:paraId="53DAE38D" w14:textId="77777777" w:rsidR="00CE1C78" w:rsidRPr="00677AC4" w:rsidRDefault="00CE1C78" w:rsidP="00CE1C78">
      <w:pPr>
        <w:spacing w:line="276" w:lineRule="auto"/>
        <w:ind w:left="-65"/>
        <w:rPr>
          <w:rFonts w:ascii="Calibri" w:hAnsi="Calibri" w:cs="Calibri"/>
          <w:sz w:val="22"/>
          <w:szCs w:val="22"/>
        </w:rPr>
      </w:pPr>
    </w:p>
    <w:p w14:paraId="0F587CA1" w14:textId="77777777" w:rsidR="00CE1C78" w:rsidRPr="00677AC4" w:rsidRDefault="00CE1C78" w:rsidP="00CE1C78">
      <w:pPr>
        <w:spacing w:line="276" w:lineRule="auto"/>
        <w:ind w:left="-65"/>
        <w:rPr>
          <w:rFonts w:ascii="Calibri" w:hAnsi="Calibri" w:cs="Calibri"/>
          <w:sz w:val="22"/>
          <w:szCs w:val="22"/>
        </w:rPr>
      </w:pPr>
      <w:r w:rsidRPr="00677AC4">
        <w:rPr>
          <w:rFonts w:ascii="Calibri" w:hAnsi="Calibri" w:cs="Calibri"/>
          <w:sz w:val="22"/>
          <w:szCs w:val="22"/>
        </w:rPr>
        <w:t>Potwierdzam otrzymanie niniejszego upoważnienia.</w:t>
      </w:r>
    </w:p>
    <w:p w14:paraId="50B1EF40" w14:textId="77777777" w:rsidR="00CE1C78" w:rsidRPr="00677AC4" w:rsidRDefault="00CE1C78" w:rsidP="00CE1C78">
      <w:pPr>
        <w:spacing w:line="276" w:lineRule="auto"/>
        <w:rPr>
          <w:rFonts w:ascii="Calibri" w:hAnsi="Calibri" w:cs="Calibri"/>
          <w:sz w:val="22"/>
          <w:szCs w:val="22"/>
        </w:rPr>
      </w:pPr>
    </w:p>
    <w:p w14:paraId="55343E05" w14:textId="77777777" w:rsidR="00CE1C78" w:rsidRPr="00677AC4" w:rsidRDefault="00CE1C78" w:rsidP="00CE1C78">
      <w:pPr>
        <w:spacing w:line="276" w:lineRule="auto"/>
        <w:ind w:left="-65"/>
        <w:rPr>
          <w:rFonts w:ascii="Calibri" w:hAnsi="Calibri" w:cs="Calibri"/>
          <w:sz w:val="22"/>
          <w:szCs w:val="22"/>
        </w:rPr>
      </w:pPr>
      <w:r w:rsidRPr="00677AC4">
        <w:rPr>
          <w:rFonts w:ascii="Calibri" w:hAnsi="Calibri" w:cs="Calibri"/>
          <w:sz w:val="22"/>
          <w:szCs w:val="22"/>
        </w:rPr>
        <w:t>___________________________________</w:t>
      </w:r>
    </w:p>
    <w:p w14:paraId="503C2281" w14:textId="77777777" w:rsidR="00CE1C78" w:rsidRPr="00677AC4" w:rsidRDefault="00CE1C78" w:rsidP="00CE1C78">
      <w:pPr>
        <w:rPr>
          <w:rFonts w:ascii="Calibri" w:hAnsi="Calibri" w:cs="Calibri"/>
          <w:sz w:val="22"/>
          <w:szCs w:val="22"/>
        </w:rPr>
      </w:pPr>
      <w:r w:rsidRPr="00677AC4">
        <w:rPr>
          <w:rFonts w:ascii="Calibri" w:hAnsi="Calibri" w:cs="Calibri"/>
          <w:sz w:val="22"/>
          <w:szCs w:val="22"/>
        </w:rPr>
        <w:t xml:space="preserve">         Data i podpis osoby upoważnionej </w:t>
      </w:r>
    </w:p>
    <w:p w14:paraId="2E047CCA" w14:textId="77777777" w:rsidR="00CE1C78" w:rsidRPr="00677AC4" w:rsidRDefault="00CE1C78" w:rsidP="00CE1C78">
      <w:pPr>
        <w:pStyle w:val="Tekstpodstawowy"/>
        <w:spacing w:line="360" w:lineRule="auto"/>
        <w:rPr>
          <w:rFonts w:ascii="Calibri" w:hAnsi="Calibri" w:cs="Calibri"/>
          <w:sz w:val="22"/>
          <w:szCs w:val="22"/>
        </w:rPr>
      </w:pPr>
    </w:p>
    <w:p w14:paraId="7D34279F" w14:textId="77777777" w:rsidR="00CE1C78" w:rsidRPr="00677AC4" w:rsidRDefault="00CE1C78" w:rsidP="00CE1C78">
      <w:pPr>
        <w:pStyle w:val="Tekstpodstawowy"/>
        <w:spacing w:line="360" w:lineRule="auto"/>
        <w:rPr>
          <w:rFonts w:ascii="Calibri" w:hAnsi="Calibri" w:cs="Calibri"/>
          <w:sz w:val="22"/>
          <w:szCs w:val="22"/>
        </w:rPr>
      </w:pPr>
      <w:r w:rsidRPr="00677AC4">
        <w:rPr>
          <w:rFonts w:ascii="Calibri" w:hAnsi="Calibri" w:cs="Calibri"/>
          <w:sz w:val="22"/>
          <w:szCs w:val="22"/>
        </w:rPr>
        <w:br w:type="page"/>
      </w:r>
      <w:r w:rsidRPr="00677AC4">
        <w:rPr>
          <w:rFonts w:ascii="Calibri" w:hAnsi="Calibri" w:cs="Calibri"/>
          <w:sz w:val="22"/>
          <w:szCs w:val="22"/>
        </w:rPr>
        <w:lastRenderedPageBreak/>
        <w:t>Załącznik nr 2 do umowy</w:t>
      </w:r>
    </w:p>
    <w:p w14:paraId="54E10196" w14:textId="77777777" w:rsidR="00CE1C78" w:rsidRPr="00677AC4" w:rsidRDefault="00CE1C78" w:rsidP="00CE1C78">
      <w:pPr>
        <w:spacing w:line="276" w:lineRule="auto"/>
        <w:ind w:left="-65"/>
        <w:jc w:val="right"/>
        <w:rPr>
          <w:rFonts w:ascii="Calibri" w:hAnsi="Calibri" w:cs="Calibri"/>
          <w:sz w:val="22"/>
          <w:szCs w:val="22"/>
        </w:rPr>
      </w:pPr>
      <w:r w:rsidRPr="00677AC4">
        <w:rPr>
          <w:rFonts w:ascii="Calibri" w:hAnsi="Calibri" w:cs="Calibri"/>
          <w:sz w:val="22"/>
          <w:szCs w:val="22"/>
        </w:rPr>
        <w:t>Łódź, ……………………………….</w:t>
      </w:r>
    </w:p>
    <w:p w14:paraId="5706B6E0" w14:textId="77777777" w:rsidR="00CE1C78" w:rsidRPr="00677AC4" w:rsidRDefault="00CE1C78" w:rsidP="00CE1C78">
      <w:pPr>
        <w:spacing w:line="276" w:lineRule="auto"/>
        <w:rPr>
          <w:rFonts w:ascii="Calibri" w:hAnsi="Calibri" w:cs="Calibri"/>
          <w:sz w:val="22"/>
          <w:szCs w:val="22"/>
        </w:rPr>
      </w:pPr>
      <w:r w:rsidRPr="00677AC4">
        <w:rPr>
          <w:rFonts w:ascii="Calibri" w:hAnsi="Calibri" w:cs="Calibri"/>
          <w:sz w:val="22"/>
          <w:szCs w:val="22"/>
        </w:rPr>
        <w:t xml:space="preserve">imię: </w:t>
      </w:r>
      <w:r w:rsidRPr="00677AC4">
        <w:rPr>
          <w:rFonts w:ascii="Calibri" w:hAnsi="Calibri" w:cs="Calibri"/>
          <w:sz w:val="22"/>
          <w:szCs w:val="22"/>
        </w:rPr>
        <w:softHyphen/>
        <w:t>____________________</w:t>
      </w:r>
    </w:p>
    <w:p w14:paraId="37A291FB" w14:textId="77777777" w:rsidR="00CE1C78" w:rsidRPr="00677AC4" w:rsidRDefault="00CE1C78" w:rsidP="00CE1C78">
      <w:pPr>
        <w:spacing w:line="276" w:lineRule="auto"/>
        <w:rPr>
          <w:rFonts w:ascii="Calibri" w:hAnsi="Calibri" w:cs="Calibri"/>
          <w:sz w:val="22"/>
          <w:szCs w:val="22"/>
        </w:rPr>
      </w:pPr>
      <w:r w:rsidRPr="00677AC4">
        <w:rPr>
          <w:rFonts w:ascii="Calibri" w:hAnsi="Calibri" w:cs="Calibri"/>
          <w:sz w:val="22"/>
          <w:szCs w:val="22"/>
        </w:rPr>
        <w:t>nazwisko: ____________________</w:t>
      </w:r>
    </w:p>
    <w:p w14:paraId="72C72585" w14:textId="77777777" w:rsidR="00CE1C78" w:rsidRPr="00677AC4" w:rsidRDefault="00CE1C78" w:rsidP="00CE1C78">
      <w:pPr>
        <w:spacing w:line="276" w:lineRule="auto"/>
        <w:rPr>
          <w:rFonts w:ascii="Calibri" w:hAnsi="Calibri" w:cs="Calibri"/>
          <w:sz w:val="22"/>
          <w:szCs w:val="22"/>
        </w:rPr>
      </w:pPr>
      <w:r w:rsidRPr="00677AC4">
        <w:rPr>
          <w:rFonts w:ascii="Calibri" w:hAnsi="Calibri" w:cs="Calibri"/>
          <w:sz w:val="22"/>
          <w:szCs w:val="22"/>
        </w:rPr>
        <w:t>stanowisko: ____________________</w:t>
      </w:r>
    </w:p>
    <w:p w14:paraId="5CF74943" w14:textId="77777777" w:rsidR="00CE1C78" w:rsidRPr="00677AC4" w:rsidRDefault="00CE1C78" w:rsidP="00CE1C78">
      <w:pPr>
        <w:spacing w:line="276" w:lineRule="auto"/>
        <w:rPr>
          <w:rFonts w:ascii="Calibri" w:hAnsi="Calibri" w:cs="Calibri"/>
          <w:sz w:val="22"/>
          <w:szCs w:val="22"/>
        </w:rPr>
      </w:pPr>
      <w:r w:rsidRPr="00677AC4">
        <w:rPr>
          <w:rFonts w:ascii="Calibri" w:hAnsi="Calibri" w:cs="Calibri"/>
          <w:sz w:val="22"/>
          <w:szCs w:val="22"/>
        </w:rPr>
        <w:t>komórka organizacyjna: ____________________</w:t>
      </w:r>
    </w:p>
    <w:p w14:paraId="15C28967" w14:textId="77777777" w:rsidR="00CE1C78" w:rsidRPr="00677AC4" w:rsidRDefault="00CE1C78" w:rsidP="00CE1C78">
      <w:pPr>
        <w:spacing w:line="276" w:lineRule="auto"/>
        <w:ind w:left="-65"/>
        <w:jc w:val="right"/>
        <w:rPr>
          <w:rFonts w:ascii="Calibri" w:hAnsi="Calibri" w:cs="Calibri"/>
          <w:sz w:val="22"/>
          <w:szCs w:val="22"/>
        </w:rPr>
      </w:pPr>
    </w:p>
    <w:p w14:paraId="631DE3C5" w14:textId="77777777" w:rsidR="00CE1C78" w:rsidRPr="00677AC4" w:rsidRDefault="00CE1C78" w:rsidP="00CE1C78">
      <w:pPr>
        <w:spacing w:line="276" w:lineRule="auto"/>
        <w:ind w:left="-65"/>
        <w:jc w:val="right"/>
        <w:rPr>
          <w:rFonts w:ascii="Calibri" w:hAnsi="Calibri" w:cs="Calibri"/>
          <w:sz w:val="22"/>
          <w:szCs w:val="22"/>
        </w:rPr>
      </w:pPr>
    </w:p>
    <w:p w14:paraId="0CB7F4FB" w14:textId="77777777" w:rsidR="00CE1C78" w:rsidRPr="00677AC4" w:rsidRDefault="00CE1C78" w:rsidP="00CE1C78">
      <w:pPr>
        <w:spacing w:line="276" w:lineRule="auto"/>
        <w:ind w:left="-65"/>
        <w:jc w:val="center"/>
        <w:rPr>
          <w:rFonts w:ascii="Calibri" w:hAnsi="Calibri" w:cs="Calibri"/>
          <w:sz w:val="22"/>
          <w:szCs w:val="22"/>
        </w:rPr>
      </w:pPr>
      <w:r w:rsidRPr="00677AC4">
        <w:rPr>
          <w:rFonts w:ascii="Calibri" w:hAnsi="Calibri" w:cs="Calibri"/>
          <w:b/>
          <w:sz w:val="22"/>
          <w:szCs w:val="22"/>
        </w:rPr>
        <w:t>OŚWIADCZENIE</w:t>
      </w:r>
    </w:p>
    <w:p w14:paraId="083DF0B1" w14:textId="77777777" w:rsidR="00CE1C78" w:rsidRPr="00677AC4" w:rsidRDefault="00CE1C78" w:rsidP="00CE1C78">
      <w:pPr>
        <w:spacing w:line="276" w:lineRule="auto"/>
        <w:ind w:left="-65"/>
        <w:jc w:val="center"/>
        <w:rPr>
          <w:rFonts w:ascii="Calibri" w:hAnsi="Calibri" w:cs="Calibri"/>
          <w:sz w:val="22"/>
          <w:szCs w:val="22"/>
        </w:rPr>
      </w:pPr>
      <w:r w:rsidRPr="00677AC4">
        <w:rPr>
          <w:rFonts w:ascii="Calibri" w:hAnsi="Calibri" w:cs="Calibri"/>
          <w:sz w:val="22"/>
          <w:szCs w:val="22"/>
        </w:rPr>
        <w:t>o zachowaniu danych osobowych w poufności w</w:t>
      </w:r>
    </w:p>
    <w:p w14:paraId="4B476FEC" w14:textId="77777777" w:rsidR="00CE1C78" w:rsidRPr="00677AC4" w:rsidRDefault="00CE1C78" w:rsidP="00CE1C78">
      <w:pPr>
        <w:spacing w:line="276" w:lineRule="auto"/>
        <w:ind w:left="-65"/>
        <w:jc w:val="center"/>
        <w:rPr>
          <w:rFonts w:ascii="Calibri" w:hAnsi="Calibri" w:cs="Calibri"/>
          <w:sz w:val="22"/>
          <w:szCs w:val="22"/>
        </w:rPr>
      </w:pPr>
      <w:r w:rsidRPr="00677AC4">
        <w:rPr>
          <w:rStyle w:val="Pogrubienie"/>
          <w:rFonts w:ascii="Calibri" w:hAnsi="Calibri" w:cs="Calibri"/>
          <w:sz w:val="22"/>
          <w:szCs w:val="22"/>
        </w:rPr>
        <w:t>Instytucie „Centrum Zdrowia Matki Polki” w Łodzi</w:t>
      </w:r>
    </w:p>
    <w:p w14:paraId="0E9D7E5D" w14:textId="77777777" w:rsidR="00CE1C78" w:rsidRPr="00677AC4" w:rsidRDefault="00CE1C78" w:rsidP="00CE1C78">
      <w:pPr>
        <w:spacing w:line="276" w:lineRule="auto"/>
        <w:ind w:left="-65"/>
        <w:jc w:val="center"/>
        <w:rPr>
          <w:rFonts w:ascii="Calibri" w:hAnsi="Calibri" w:cs="Calibri"/>
          <w:sz w:val="22"/>
          <w:szCs w:val="22"/>
        </w:rPr>
      </w:pPr>
      <w:r w:rsidRPr="00677AC4">
        <w:rPr>
          <w:rFonts w:ascii="Calibri" w:hAnsi="Calibri" w:cs="Calibri"/>
          <w:sz w:val="22"/>
          <w:szCs w:val="22"/>
        </w:rPr>
        <w:t>(dalej „administrator”)</w:t>
      </w:r>
    </w:p>
    <w:p w14:paraId="4B057027" w14:textId="77777777" w:rsidR="00CE1C78" w:rsidRPr="00677AC4" w:rsidRDefault="00CE1C78" w:rsidP="00CE1C78">
      <w:pPr>
        <w:spacing w:line="276" w:lineRule="auto"/>
        <w:rPr>
          <w:rFonts w:ascii="Calibri" w:hAnsi="Calibri" w:cs="Calibri"/>
          <w:sz w:val="22"/>
          <w:szCs w:val="22"/>
        </w:rPr>
      </w:pPr>
    </w:p>
    <w:p w14:paraId="2AAC751E" w14:textId="77777777" w:rsidR="00CE1C78" w:rsidRPr="00677AC4" w:rsidRDefault="00CE1C78" w:rsidP="00CE1C78">
      <w:pPr>
        <w:spacing w:line="276" w:lineRule="auto"/>
        <w:ind w:left="-65"/>
        <w:jc w:val="center"/>
        <w:rPr>
          <w:rFonts w:ascii="Calibri" w:hAnsi="Calibri" w:cs="Calibri"/>
          <w:b/>
          <w:sz w:val="22"/>
          <w:szCs w:val="22"/>
        </w:rPr>
      </w:pPr>
      <w:r w:rsidRPr="00677AC4">
        <w:rPr>
          <w:rFonts w:ascii="Calibri" w:hAnsi="Calibri" w:cs="Calibri"/>
          <w:b/>
          <w:sz w:val="22"/>
          <w:szCs w:val="22"/>
        </w:rPr>
        <w:t>TREŚĆ OŚWIADCZENIA</w:t>
      </w:r>
    </w:p>
    <w:p w14:paraId="3515B76C" w14:textId="77777777" w:rsidR="00CE1C78" w:rsidRPr="00677AC4" w:rsidRDefault="00CE1C78" w:rsidP="00CE1C78">
      <w:pPr>
        <w:spacing w:line="276" w:lineRule="auto"/>
        <w:ind w:left="-65"/>
        <w:jc w:val="both"/>
        <w:rPr>
          <w:rFonts w:ascii="Calibri" w:hAnsi="Calibri" w:cs="Calibri"/>
          <w:sz w:val="22"/>
          <w:szCs w:val="22"/>
        </w:rPr>
      </w:pPr>
      <w:r w:rsidRPr="00677AC4">
        <w:rPr>
          <w:rFonts w:ascii="Calibri" w:hAnsi="Calibri" w:cs="Calibri"/>
          <w:sz w:val="22"/>
          <w:szCs w:val="22"/>
        </w:rPr>
        <w:t>W związku z dopuszczeniem do przetwarzania danych osobowych oświadczam, że:</w:t>
      </w:r>
    </w:p>
    <w:p w14:paraId="1D2A7491" w14:textId="77777777" w:rsidR="00CE1C78" w:rsidRPr="00677AC4" w:rsidRDefault="00CE1C78" w:rsidP="00CE1C78">
      <w:pPr>
        <w:pStyle w:val="Akapitzlist"/>
        <w:numPr>
          <w:ilvl w:val="0"/>
          <w:numId w:val="28"/>
        </w:numPr>
        <w:suppressAutoHyphens w:val="0"/>
        <w:spacing w:line="276" w:lineRule="auto"/>
        <w:jc w:val="both"/>
        <w:rPr>
          <w:rFonts w:ascii="Calibri" w:hAnsi="Calibri" w:cs="Calibri"/>
          <w:sz w:val="22"/>
          <w:szCs w:val="22"/>
        </w:rPr>
      </w:pPr>
      <w:r w:rsidRPr="00677AC4">
        <w:rPr>
          <w:rFonts w:ascii="Calibri" w:hAnsi="Calibri" w:cs="Calibri"/>
          <w:sz w:val="22"/>
          <w:szCs w:val="22"/>
        </w:rPr>
        <w:t>Zapoznałem się i zobowiązuję się do przestrzegania obowiązków wynikających z regulacji wewnętrznych administratora danych obowiązujących w obszarze przetwarzania danych osobowych, w tym w szczególności Polityki ochrony danych osobowych.</w:t>
      </w:r>
    </w:p>
    <w:p w14:paraId="00C69959" w14:textId="77777777" w:rsidR="00CE1C78" w:rsidRPr="00677AC4" w:rsidRDefault="00CE1C78" w:rsidP="00CE1C78">
      <w:pPr>
        <w:pStyle w:val="Akapitzlist"/>
        <w:numPr>
          <w:ilvl w:val="0"/>
          <w:numId w:val="28"/>
        </w:numPr>
        <w:suppressAutoHyphens w:val="0"/>
        <w:spacing w:line="276" w:lineRule="auto"/>
        <w:jc w:val="both"/>
        <w:rPr>
          <w:rFonts w:ascii="Calibri" w:hAnsi="Calibri" w:cs="Calibri"/>
          <w:sz w:val="22"/>
          <w:szCs w:val="22"/>
        </w:rPr>
      </w:pPr>
      <w:r w:rsidRPr="00677AC4">
        <w:rPr>
          <w:rFonts w:ascii="Calibri" w:hAnsi="Calibri" w:cs="Calibri"/>
          <w:sz w:val="22"/>
          <w:szCs w:val="22"/>
        </w:rPr>
        <w:t>Zapewnię bezpieczeństwo przetwarzanych danych osobowych poprzez ich ochronę przed przypadkowym lub niezgodnym z prawem zniszczeniem, utraceniem, zmodyfikowaniem, nieuprawnionym ujawnieniem lub nieuprawnionym dostępem.</w:t>
      </w:r>
    </w:p>
    <w:p w14:paraId="5DF5A76C" w14:textId="77777777" w:rsidR="00CE1C78" w:rsidRPr="00677AC4" w:rsidRDefault="00CE1C78" w:rsidP="00CE1C78">
      <w:pPr>
        <w:pStyle w:val="Akapitzlist"/>
        <w:numPr>
          <w:ilvl w:val="0"/>
          <w:numId w:val="28"/>
        </w:numPr>
        <w:suppressAutoHyphens w:val="0"/>
        <w:spacing w:line="276" w:lineRule="auto"/>
        <w:jc w:val="both"/>
        <w:rPr>
          <w:rFonts w:ascii="Calibri" w:hAnsi="Calibri" w:cs="Calibri"/>
          <w:sz w:val="22"/>
          <w:szCs w:val="22"/>
        </w:rPr>
      </w:pPr>
      <w:r w:rsidRPr="00677AC4">
        <w:rPr>
          <w:rFonts w:ascii="Calibri" w:hAnsi="Calibri" w:cs="Calibri"/>
          <w:sz w:val="22"/>
          <w:szCs w:val="22"/>
        </w:rPr>
        <w:t>Zachowam w tajemnicy dane osobowe oraz sposoby ich zabezpieczeń, do których uzyskam dostęp w trakcie współpracy z administratorem, jak i po jej zakończeniu.</w:t>
      </w:r>
    </w:p>
    <w:p w14:paraId="3424CE00" w14:textId="77777777" w:rsidR="00CE1C78" w:rsidRPr="00677AC4" w:rsidRDefault="00CE1C78" w:rsidP="00CE1C78">
      <w:pPr>
        <w:pStyle w:val="Akapitzlist"/>
        <w:numPr>
          <w:ilvl w:val="0"/>
          <w:numId w:val="28"/>
        </w:numPr>
        <w:suppressAutoHyphens w:val="0"/>
        <w:spacing w:line="276" w:lineRule="auto"/>
        <w:jc w:val="both"/>
        <w:rPr>
          <w:rFonts w:ascii="Calibri" w:hAnsi="Calibri" w:cs="Calibri"/>
          <w:sz w:val="22"/>
          <w:szCs w:val="22"/>
        </w:rPr>
      </w:pPr>
      <w:bookmarkStart w:id="2" w:name="_Hlk511479353"/>
      <w:r w:rsidRPr="00677AC4">
        <w:rPr>
          <w:rFonts w:ascii="Calibri" w:hAnsi="Calibri" w:cs="Calibri"/>
          <w:sz w:val="22"/>
          <w:szCs w:val="22"/>
        </w:rPr>
        <w:t>Będę wykonywać polecenia Inspektora Ochrony Danych oraz innych przedstawicieli administratora odpowiedzialnych za bezpieczeństwo danych osobowych, które będą związane z zachowaniem bezpieczeństwa danych osobowych i sposobów ich zabezpieczenia w poufności.</w:t>
      </w:r>
    </w:p>
    <w:p w14:paraId="02FFAD4C" w14:textId="77777777" w:rsidR="00CE1C78" w:rsidRPr="00677AC4" w:rsidRDefault="00CE1C78" w:rsidP="00CE1C78">
      <w:pPr>
        <w:pStyle w:val="Akapitzlist"/>
        <w:numPr>
          <w:ilvl w:val="0"/>
          <w:numId w:val="28"/>
        </w:numPr>
        <w:suppressAutoHyphens w:val="0"/>
        <w:spacing w:line="276" w:lineRule="auto"/>
        <w:jc w:val="both"/>
        <w:rPr>
          <w:rFonts w:ascii="Calibri" w:hAnsi="Calibri" w:cs="Calibri"/>
          <w:sz w:val="22"/>
          <w:szCs w:val="22"/>
        </w:rPr>
      </w:pPr>
      <w:r w:rsidRPr="00677AC4">
        <w:rPr>
          <w:rFonts w:ascii="Calibri" w:hAnsi="Calibri" w:cs="Calibri"/>
          <w:sz w:val="22"/>
          <w:szCs w:val="22"/>
        </w:rPr>
        <w:t>W razie uzyskania nieuprawnionego dostępu do danych osobowych lub wykrycia incydentu godzącego w bezpieczeństwo danych osobowych, zobowiązuję się powiadomić o tym bezpośredniego przełożonego</w:t>
      </w:r>
      <w:bookmarkEnd w:id="2"/>
      <w:r w:rsidRPr="00677AC4">
        <w:rPr>
          <w:rFonts w:ascii="Calibri" w:hAnsi="Calibri" w:cs="Calibri"/>
          <w:sz w:val="22"/>
          <w:szCs w:val="22"/>
        </w:rPr>
        <w:t>, Sekcję Informatyki lub Inspektora Ochrony Danych (e-mail: iod@iczmp.edu.pl).</w:t>
      </w:r>
    </w:p>
    <w:p w14:paraId="25A7E12D" w14:textId="77777777" w:rsidR="00CE1C78" w:rsidRPr="00677AC4" w:rsidRDefault="00CE1C78" w:rsidP="00CE1C78">
      <w:pPr>
        <w:pStyle w:val="Akapitzlist"/>
        <w:numPr>
          <w:ilvl w:val="0"/>
          <w:numId w:val="28"/>
        </w:numPr>
        <w:suppressAutoHyphens w:val="0"/>
        <w:spacing w:line="276" w:lineRule="auto"/>
        <w:jc w:val="both"/>
        <w:rPr>
          <w:rFonts w:ascii="Calibri" w:hAnsi="Calibri" w:cs="Calibri"/>
          <w:sz w:val="22"/>
          <w:szCs w:val="22"/>
        </w:rPr>
      </w:pPr>
      <w:r w:rsidRPr="00677AC4">
        <w:rPr>
          <w:rFonts w:ascii="Calibri" w:hAnsi="Calibri" w:cs="Calibri"/>
          <w:sz w:val="22"/>
          <w:szCs w:val="22"/>
        </w:rPr>
        <w:t>Znane mi są zasady monitorowania sposobu używania sprzętu służbowego, w tym m.in. telefonu komórkowego, komputerów, poczty elektronicznej, obowiązujące u administratora. Zostałem poinformowany o zakresie i sposobach prowadzenia ww. monitoringu.</w:t>
      </w:r>
    </w:p>
    <w:p w14:paraId="34764767" w14:textId="77777777" w:rsidR="00CE1C78" w:rsidRPr="00677AC4" w:rsidRDefault="00CE1C78" w:rsidP="00CE1C78">
      <w:pPr>
        <w:pStyle w:val="Akapitzlist"/>
        <w:numPr>
          <w:ilvl w:val="0"/>
          <w:numId w:val="28"/>
        </w:numPr>
        <w:suppressAutoHyphens w:val="0"/>
        <w:spacing w:line="276" w:lineRule="auto"/>
        <w:jc w:val="both"/>
        <w:rPr>
          <w:rFonts w:ascii="Calibri" w:hAnsi="Calibri" w:cs="Calibri"/>
          <w:sz w:val="22"/>
          <w:szCs w:val="22"/>
        </w:rPr>
      </w:pPr>
      <w:r w:rsidRPr="00677AC4">
        <w:rPr>
          <w:rFonts w:ascii="Calibri" w:hAnsi="Calibri" w:cs="Calibri"/>
          <w:sz w:val="22"/>
          <w:szCs w:val="22"/>
        </w:rPr>
        <w:t>Znane mi są zasady odpowiedzialności prawnej za niezgodne z przepisami o ochronie danych osobowych przetwarzanie danych osobowych oraz mam świadomość, że za niedopełnienie obowiązków wynikających z niniejszego oświadczenia mogę odpowiadać prawnie na podstawie regulacji wewnętrznych obowiązujących u administratora danych, kodeksu pracy, kodeksu karnego lub kodeksu cywilnego.</w:t>
      </w:r>
    </w:p>
    <w:p w14:paraId="389E12E9" w14:textId="77777777" w:rsidR="00CE1C78" w:rsidRPr="00677AC4" w:rsidRDefault="00CE1C78" w:rsidP="00CE1C78">
      <w:pPr>
        <w:spacing w:line="276" w:lineRule="auto"/>
        <w:jc w:val="both"/>
        <w:rPr>
          <w:rFonts w:ascii="Calibri" w:hAnsi="Calibri" w:cs="Calibri"/>
          <w:sz w:val="22"/>
          <w:szCs w:val="22"/>
        </w:rPr>
      </w:pPr>
    </w:p>
    <w:p w14:paraId="23483BFA" w14:textId="77777777" w:rsidR="00CE1C78" w:rsidRPr="00677AC4" w:rsidRDefault="00CE1C78" w:rsidP="00CE1C78">
      <w:pPr>
        <w:spacing w:line="276" w:lineRule="auto"/>
        <w:jc w:val="both"/>
        <w:rPr>
          <w:rFonts w:ascii="Calibri" w:hAnsi="Calibri" w:cs="Calibri"/>
          <w:sz w:val="22"/>
          <w:szCs w:val="22"/>
        </w:rPr>
      </w:pPr>
      <w:r w:rsidRPr="00677AC4">
        <w:rPr>
          <w:rFonts w:ascii="Calibri" w:hAnsi="Calibri" w:cs="Calibri"/>
          <w:sz w:val="22"/>
          <w:szCs w:val="22"/>
        </w:rPr>
        <w:t>Oświadczam, że treść niniejszego oświadczenia jest mi znana i zobowiązuję się do jego przestrzegania.</w:t>
      </w:r>
    </w:p>
    <w:p w14:paraId="2531BCAA" w14:textId="77777777" w:rsidR="00CE1C78" w:rsidRPr="00677AC4" w:rsidRDefault="00CE1C78" w:rsidP="00CE1C78">
      <w:pPr>
        <w:spacing w:line="276" w:lineRule="auto"/>
        <w:jc w:val="both"/>
        <w:rPr>
          <w:rFonts w:ascii="Calibri" w:hAnsi="Calibri" w:cs="Calibri"/>
          <w:sz w:val="22"/>
          <w:szCs w:val="22"/>
        </w:rPr>
      </w:pPr>
    </w:p>
    <w:p w14:paraId="001F8D3E" w14:textId="77777777" w:rsidR="00CE1C78" w:rsidRPr="00677AC4" w:rsidRDefault="00CE1C78" w:rsidP="00CE1C78">
      <w:pPr>
        <w:spacing w:line="276" w:lineRule="auto"/>
        <w:jc w:val="both"/>
        <w:rPr>
          <w:rFonts w:ascii="Calibri" w:hAnsi="Calibri" w:cs="Calibri"/>
          <w:sz w:val="22"/>
          <w:szCs w:val="22"/>
        </w:rPr>
      </w:pPr>
      <w:r w:rsidRPr="00677AC4">
        <w:rPr>
          <w:rFonts w:ascii="Calibri" w:hAnsi="Calibri" w:cs="Calibri"/>
          <w:sz w:val="22"/>
          <w:szCs w:val="22"/>
        </w:rPr>
        <w:t>Potwierdzam odbiór 1 egz. niniejszego oświadczenia.</w:t>
      </w:r>
    </w:p>
    <w:p w14:paraId="557A41F0" w14:textId="77777777" w:rsidR="00CE1C78" w:rsidRPr="00677AC4" w:rsidRDefault="00CE1C78" w:rsidP="00CE1C78">
      <w:pPr>
        <w:spacing w:line="276" w:lineRule="auto"/>
        <w:jc w:val="both"/>
        <w:rPr>
          <w:rFonts w:ascii="Calibri" w:hAnsi="Calibri" w:cs="Calibri"/>
          <w:sz w:val="22"/>
          <w:szCs w:val="22"/>
        </w:rPr>
      </w:pPr>
    </w:p>
    <w:p w14:paraId="4E4079CB" w14:textId="77777777" w:rsidR="00CE1C78" w:rsidRPr="00677AC4" w:rsidRDefault="00CE1C78" w:rsidP="00CE1C78">
      <w:pPr>
        <w:spacing w:line="276" w:lineRule="auto"/>
        <w:jc w:val="right"/>
        <w:rPr>
          <w:rFonts w:ascii="Calibri" w:hAnsi="Calibri" w:cs="Calibri"/>
          <w:sz w:val="22"/>
          <w:szCs w:val="22"/>
        </w:rPr>
      </w:pPr>
      <w:r w:rsidRPr="00677AC4">
        <w:rPr>
          <w:rFonts w:ascii="Calibri" w:hAnsi="Calibri" w:cs="Calibri"/>
          <w:sz w:val="22"/>
          <w:szCs w:val="22"/>
        </w:rPr>
        <w:t>……………………..…………………………………………….</w:t>
      </w:r>
    </w:p>
    <w:p w14:paraId="1A8D2E4D" w14:textId="77777777" w:rsidR="00CE1C78" w:rsidRPr="00677AC4" w:rsidRDefault="00CE1C78" w:rsidP="00CE1C78">
      <w:pPr>
        <w:jc w:val="right"/>
        <w:rPr>
          <w:rFonts w:ascii="Calibri" w:hAnsi="Calibri" w:cs="Calibri"/>
          <w:sz w:val="22"/>
          <w:szCs w:val="22"/>
        </w:rPr>
      </w:pPr>
      <w:r w:rsidRPr="00677AC4">
        <w:rPr>
          <w:rFonts w:ascii="Calibri" w:hAnsi="Calibri" w:cs="Calibri"/>
          <w:sz w:val="22"/>
          <w:szCs w:val="22"/>
        </w:rPr>
        <w:t xml:space="preserve">    data i podpis składającego oświadczenie</w:t>
      </w:r>
    </w:p>
    <w:p w14:paraId="3535F360" w14:textId="77777777" w:rsidR="00CE1C78" w:rsidRPr="00677AC4" w:rsidRDefault="00CE1C78" w:rsidP="00CE1C78">
      <w:pPr>
        <w:pStyle w:val="Tekstpodstawowy"/>
        <w:spacing w:line="360" w:lineRule="auto"/>
        <w:rPr>
          <w:rFonts w:ascii="Calibri" w:hAnsi="Calibri" w:cs="Calibri"/>
          <w:sz w:val="22"/>
          <w:szCs w:val="22"/>
        </w:rPr>
      </w:pPr>
    </w:p>
    <w:p w14:paraId="71C67493" w14:textId="77777777" w:rsidR="00CE1C78" w:rsidRPr="00677AC4" w:rsidRDefault="00CE1C78" w:rsidP="00CE1C78">
      <w:pPr>
        <w:pStyle w:val="Tekstpodstawowy"/>
        <w:spacing w:line="360" w:lineRule="auto"/>
        <w:ind w:left="360"/>
        <w:rPr>
          <w:rFonts w:ascii="Calibri" w:hAnsi="Calibri" w:cs="Calibri"/>
          <w:sz w:val="22"/>
          <w:szCs w:val="22"/>
        </w:rPr>
      </w:pPr>
    </w:p>
    <w:p w14:paraId="65732F46" w14:textId="77777777" w:rsidR="00CE1C78" w:rsidRPr="00677AC4" w:rsidRDefault="00CE1C78" w:rsidP="00CE1C78">
      <w:pPr>
        <w:pStyle w:val="Tekstpodstawowy"/>
        <w:spacing w:line="360" w:lineRule="auto"/>
        <w:rPr>
          <w:rFonts w:ascii="Calibri" w:hAnsi="Calibri" w:cs="Calibri"/>
          <w:sz w:val="22"/>
          <w:szCs w:val="22"/>
        </w:rPr>
      </w:pPr>
      <w:r w:rsidRPr="00677AC4">
        <w:rPr>
          <w:rFonts w:ascii="Calibri" w:hAnsi="Calibri" w:cs="Calibri"/>
          <w:sz w:val="22"/>
          <w:szCs w:val="22"/>
        </w:rPr>
        <w:br w:type="page"/>
      </w:r>
      <w:r w:rsidRPr="00677AC4">
        <w:rPr>
          <w:rFonts w:ascii="Calibri" w:hAnsi="Calibri" w:cs="Calibri"/>
          <w:sz w:val="22"/>
          <w:szCs w:val="22"/>
        </w:rPr>
        <w:lastRenderedPageBreak/>
        <w:t>Załącznik nr 3 do umowy</w:t>
      </w:r>
    </w:p>
    <w:p w14:paraId="0EE984A6" w14:textId="77777777" w:rsidR="00CE1C78" w:rsidRPr="00677AC4" w:rsidRDefault="00CE1C78" w:rsidP="00CE1C78">
      <w:pPr>
        <w:pStyle w:val="Tekstpodstawowy"/>
        <w:spacing w:line="360" w:lineRule="auto"/>
        <w:rPr>
          <w:rFonts w:ascii="Calibri" w:hAnsi="Calibri" w:cs="Calibri"/>
          <w:sz w:val="22"/>
          <w:szCs w:val="22"/>
        </w:rPr>
      </w:pPr>
    </w:p>
    <w:p w14:paraId="2F927D38" w14:textId="77777777" w:rsidR="00CE1C78" w:rsidRPr="00677AC4" w:rsidRDefault="00CE1C78" w:rsidP="00CE1C78">
      <w:pPr>
        <w:jc w:val="center"/>
        <w:rPr>
          <w:rFonts w:ascii="Calibri" w:hAnsi="Calibri" w:cs="Calibri"/>
          <w:b/>
          <w:bCs/>
          <w:sz w:val="22"/>
          <w:szCs w:val="22"/>
        </w:rPr>
      </w:pPr>
      <w:r w:rsidRPr="00677AC4">
        <w:rPr>
          <w:rFonts w:ascii="Calibri" w:hAnsi="Calibri" w:cs="Calibri"/>
          <w:b/>
          <w:bCs/>
          <w:sz w:val="22"/>
          <w:szCs w:val="22"/>
        </w:rPr>
        <w:t>Klauzula informacyjna RODO</w:t>
      </w:r>
    </w:p>
    <w:p w14:paraId="21DA8791" w14:textId="77777777" w:rsidR="00CE1C78" w:rsidRPr="00677AC4" w:rsidRDefault="00CE1C78" w:rsidP="00CE1C78">
      <w:pPr>
        <w:jc w:val="center"/>
        <w:rPr>
          <w:rFonts w:ascii="Calibri" w:hAnsi="Calibri" w:cs="Calibri"/>
          <w:b/>
          <w:bCs/>
          <w:sz w:val="22"/>
          <w:szCs w:val="22"/>
        </w:rPr>
      </w:pPr>
    </w:p>
    <w:p w14:paraId="578F7E52" w14:textId="77777777" w:rsidR="00CE1C78" w:rsidRPr="00677AC4" w:rsidRDefault="00CE1C78" w:rsidP="00CE1C78">
      <w:pPr>
        <w:ind w:firstLine="284"/>
        <w:jc w:val="both"/>
        <w:rPr>
          <w:rFonts w:ascii="Calibri" w:hAnsi="Calibri" w:cs="Calibri"/>
          <w:iCs/>
          <w:sz w:val="22"/>
          <w:szCs w:val="22"/>
        </w:rPr>
      </w:pPr>
      <w:r w:rsidRPr="00677AC4">
        <w:rPr>
          <w:rFonts w:ascii="Calibri" w:hAnsi="Calibri" w:cs="Calibri"/>
          <w:iCs/>
          <w:sz w:val="22"/>
          <w:szCs w:val="22"/>
        </w:rPr>
        <w:t xml:space="preserve">Zgodnie z art. 13 Ogólnego Rozporządzenia o Ochronie Danych (RODO) informujemy, że: </w:t>
      </w:r>
    </w:p>
    <w:p w14:paraId="36EDF5EB" w14:textId="77777777" w:rsidR="00CE1C78" w:rsidRPr="00677AC4" w:rsidRDefault="00CE1C78" w:rsidP="00CE1C78">
      <w:pPr>
        <w:numPr>
          <w:ilvl w:val="0"/>
          <w:numId w:val="29"/>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 xml:space="preserve">Administratorem danych osobowych </w:t>
      </w:r>
      <w:r w:rsidRPr="00677AC4">
        <w:rPr>
          <w:rFonts w:ascii="Calibri" w:hAnsi="Calibri" w:cs="Calibri"/>
          <w:b/>
          <w:bCs/>
          <w:color w:val="212121"/>
          <w:sz w:val="22"/>
          <w:szCs w:val="22"/>
        </w:rPr>
        <w:t>osób wskazanych w komparycji umowy</w:t>
      </w:r>
      <w:r w:rsidRPr="00677AC4">
        <w:rPr>
          <w:rFonts w:ascii="Calibri" w:hAnsi="Calibri" w:cs="Calibri"/>
          <w:color w:val="212121"/>
          <w:sz w:val="22"/>
          <w:szCs w:val="22"/>
        </w:rPr>
        <w:t> jest </w:t>
      </w:r>
      <w:r w:rsidRPr="00677AC4">
        <w:rPr>
          <w:rStyle w:val="Pogrubienie"/>
          <w:rFonts w:ascii="Calibri" w:hAnsi="Calibri" w:cs="Calibri"/>
          <w:iCs/>
          <w:sz w:val="22"/>
          <w:szCs w:val="22"/>
        </w:rPr>
        <w:t>Instytut „Centrum Zdrowia Matki Polki”</w:t>
      </w:r>
      <w:r w:rsidRPr="00677AC4">
        <w:rPr>
          <w:rStyle w:val="Pogrubienie"/>
          <w:rFonts w:ascii="Calibri" w:hAnsi="Calibri" w:cs="Calibri"/>
          <w:bCs/>
          <w:iCs/>
          <w:sz w:val="22"/>
          <w:szCs w:val="22"/>
        </w:rPr>
        <w:t>, ul. Rzgowska 281/289, 93-338 Łódź.</w:t>
      </w:r>
    </w:p>
    <w:p w14:paraId="620001F3" w14:textId="77777777" w:rsidR="00CE1C78" w:rsidRPr="00677AC4" w:rsidRDefault="00CE1C78" w:rsidP="00CE1C78">
      <w:pPr>
        <w:numPr>
          <w:ilvl w:val="0"/>
          <w:numId w:val="29"/>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Administrator wyznaczył Inspektora Ochrony Danych, z którym można się kontaktować w sprawach przetwarzania danych osobowych za pośrednictwem poczty elektronicznej iod@iczmp.edu.pl</w:t>
      </w:r>
    </w:p>
    <w:p w14:paraId="3557AF5B" w14:textId="77777777" w:rsidR="00CE1C78" w:rsidRPr="00677AC4" w:rsidRDefault="00CE1C78" w:rsidP="00CE1C78">
      <w:pPr>
        <w:numPr>
          <w:ilvl w:val="0"/>
          <w:numId w:val="29"/>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Administrator będzie przetwarzał dane na podstawie art. 6 ust. 1 lit. b) w zw. z umową, zawartą z podmiotem, do którego reprezentowania jesteście Państwo uprawnieni oraz na podstawie art. 6 ust 1 lit. f) RODO, na podstawie prawnie uzasadnionego interesu Administratora, którym jest ustalenia, zabezpieczenia i dochodzenia ewentualnych roszczeń.</w:t>
      </w:r>
    </w:p>
    <w:p w14:paraId="7FEEF4FF" w14:textId="77777777" w:rsidR="00CE1C78" w:rsidRPr="00677AC4" w:rsidRDefault="00CE1C78" w:rsidP="00CE1C78">
      <w:pPr>
        <w:numPr>
          <w:ilvl w:val="0"/>
          <w:numId w:val="29"/>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Dane osobowe mogą być udostępnione innym uprawnionym podmiotom, na podstawie przepisów prawa, a także innym podmiotom z którymi Administrator zawarł umowę w związku z realizacją usług na rzecz Administratora (np. kancelarią prawną, dostawcą oprogramowania, zewnętrznym audytorem, zleceniobiorcom świadczącym usługę z zakresu ochrony danych osobowych).</w:t>
      </w:r>
    </w:p>
    <w:p w14:paraId="0D39CAA8" w14:textId="77777777" w:rsidR="00CE1C78" w:rsidRPr="00677AC4" w:rsidRDefault="00CE1C78" w:rsidP="00CE1C78">
      <w:pPr>
        <w:numPr>
          <w:ilvl w:val="0"/>
          <w:numId w:val="29"/>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Administrator nie zamierza przekazywać danych osobowych do państwa trzeciego lub organizacji międzynarodowej.</w:t>
      </w:r>
    </w:p>
    <w:p w14:paraId="7D2057C9" w14:textId="77777777" w:rsidR="00CE1C78" w:rsidRPr="00677AC4" w:rsidRDefault="00CE1C78" w:rsidP="00CE1C78">
      <w:pPr>
        <w:numPr>
          <w:ilvl w:val="0"/>
          <w:numId w:val="29"/>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Przysługuje prawo uzyskać kopię swoich danych osobowych.</w:t>
      </w:r>
    </w:p>
    <w:p w14:paraId="5CD4A22B" w14:textId="77777777" w:rsidR="00CE1C78" w:rsidRPr="00677AC4" w:rsidRDefault="00CE1C78" w:rsidP="00CE1C78">
      <w:pPr>
        <w:numPr>
          <w:ilvl w:val="0"/>
          <w:numId w:val="29"/>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Dane osobowe będą przechowywane przez okres współpracy między Administratorem a Wykonawcą, a po jego zakończeniu przez okres przedawnienia roszczeń, wynikający z przepisów prawa.</w:t>
      </w:r>
    </w:p>
    <w:p w14:paraId="645E37E4" w14:textId="77777777" w:rsidR="00CE1C78" w:rsidRPr="00677AC4" w:rsidRDefault="00CE1C78" w:rsidP="00CE1C78">
      <w:pPr>
        <w:numPr>
          <w:ilvl w:val="0"/>
          <w:numId w:val="29"/>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Osobie, której dane dotyczą przysługuje prawo dostępu do treści danych, ich sprostowania lub ograniczenia przetwarzania, prawo do usunięcia danych a także prawo do wniesienia skargi do organu nadzorczego, tj. Prezesa Urzędu Ochrony Danych Osobowych.</w:t>
      </w:r>
    </w:p>
    <w:p w14:paraId="0D9311BA" w14:textId="77777777" w:rsidR="00CE1C78" w:rsidRPr="00677AC4" w:rsidRDefault="00CE1C78" w:rsidP="00CE1C78">
      <w:pPr>
        <w:numPr>
          <w:ilvl w:val="0"/>
          <w:numId w:val="29"/>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lang w:val="ru-RU"/>
        </w:rPr>
        <w:t>Podanie danych osobowych jest dobrowolne, jednakże niezbędne do realizacji celu ich przetwarzania</w:t>
      </w:r>
      <w:r w:rsidRPr="00677AC4">
        <w:rPr>
          <w:rFonts w:ascii="Calibri" w:hAnsi="Calibri" w:cs="Calibri"/>
          <w:color w:val="212121"/>
          <w:sz w:val="22"/>
          <w:szCs w:val="22"/>
        </w:rPr>
        <w:t>.</w:t>
      </w:r>
    </w:p>
    <w:p w14:paraId="5E1BD5A0" w14:textId="77777777" w:rsidR="00CE1C78" w:rsidRPr="00677AC4" w:rsidRDefault="00CE1C78" w:rsidP="00CE1C78">
      <w:pPr>
        <w:pStyle w:val="Tekstpodstawowy"/>
        <w:spacing w:line="360" w:lineRule="auto"/>
        <w:rPr>
          <w:rFonts w:ascii="Calibri" w:hAnsi="Calibri" w:cs="Calibri"/>
          <w:sz w:val="22"/>
          <w:szCs w:val="22"/>
        </w:rPr>
      </w:pPr>
      <w:r w:rsidRPr="00677AC4">
        <w:rPr>
          <w:rFonts w:ascii="Calibri" w:hAnsi="Calibri" w:cs="Calibri"/>
          <w:iCs/>
          <w:sz w:val="22"/>
          <w:szCs w:val="22"/>
        </w:rPr>
        <w:t>Administrator nie podejmuje decyzji w sposób zautomatyzowany w oparciu o podane dane osobowe.</w:t>
      </w:r>
    </w:p>
    <w:p w14:paraId="6CDF38C8" w14:textId="77777777" w:rsidR="00CE1C78" w:rsidRPr="00677AC4" w:rsidRDefault="00CE1C78" w:rsidP="00CE1C78">
      <w:pPr>
        <w:rPr>
          <w:rFonts w:ascii="Calibri" w:hAnsi="Calibri" w:cs="Calibri"/>
          <w:sz w:val="22"/>
          <w:szCs w:val="22"/>
        </w:rPr>
      </w:pPr>
    </w:p>
    <w:p w14:paraId="4A9252CE" w14:textId="77777777" w:rsidR="00CE1C78" w:rsidRPr="00677AC4" w:rsidRDefault="00CE1C78" w:rsidP="00CE1C78">
      <w:pPr>
        <w:rPr>
          <w:rFonts w:ascii="Calibri" w:hAnsi="Calibri" w:cs="Calibri"/>
          <w:sz w:val="22"/>
          <w:szCs w:val="22"/>
        </w:rPr>
      </w:pPr>
    </w:p>
    <w:p w14:paraId="0A0E269B" w14:textId="77777777" w:rsidR="0068756D" w:rsidRDefault="0068756D"/>
    <w:sectPr w:rsidR="0068756D" w:rsidSect="00BB72F3">
      <w:footerReference w:type="even" r:id="rId7"/>
      <w:footerReference w:type="default" r:id="rId8"/>
      <w:pgSz w:w="11906" w:h="16838"/>
      <w:pgMar w:top="709" w:right="1417" w:bottom="42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6DA03" w14:textId="77777777" w:rsidR="00864DF7" w:rsidRDefault="00864DF7">
      <w:r>
        <w:separator/>
      </w:r>
    </w:p>
  </w:endnote>
  <w:endnote w:type="continuationSeparator" w:id="0">
    <w:p w14:paraId="08A0E3F3" w14:textId="77777777" w:rsidR="00864DF7" w:rsidRDefault="0086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262458424"/>
      <w:docPartObj>
        <w:docPartGallery w:val="Page Numbers (Bottom of Page)"/>
        <w:docPartUnique/>
      </w:docPartObj>
    </w:sdtPr>
    <w:sdtEndPr>
      <w:rPr>
        <w:rStyle w:val="Numerstrony"/>
      </w:rPr>
    </w:sdtEndPr>
    <w:sdtContent>
      <w:p w14:paraId="6A7F964E" w14:textId="77777777" w:rsidR="008C1468" w:rsidRDefault="000552D9"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BB616A3" w14:textId="77777777" w:rsidR="008C1468" w:rsidRDefault="008C1468" w:rsidP="001833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521584146"/>
      <w:docPartObj>
        <w:docPartGallery w:val="Page Numbers (Bottom of Page)"/>
        <w:docPartUnique/>
      </w:docPartObj>
    </w:sdtPr>
    <w:sdtEndPr>
      <w:rPr>
        <w:rStyle w:val="Numerstrony"/>
      </w:rPr>
    </w:sdtEndPr>
    <w:sdtContent>
      <w:p w14:paraId="3973061B" w14:textId="2EE1E811" w:rsidR="008C1468" w:rsidRDefault="000552D9"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0CBE039E" w14:textId="77777777" w:rsidR="008C1468" w:rsidRDefault="008C1468" w:rsidP="0018334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53141" w14:textId="77777777" w:rsidR="00864DF7" w:rsidRDefault="00864DF7">
      <w:r>
        <w:separator/>
      </w:r>
    </w:p>
  </w:footnote>
  <w:footnote w:type="continuationSeparator" w:id="0">
    <w:p w14:paraId="5016AE35" w14:textId="77777777" w:rsidR="00864DF7" w:rsidRDefault="00864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name w:val="WW8Num19"/>
    <w:lvl w:ilvl="0">
      <w:start w:val="1"/>
      <w:numFmt w:val="decimal"/>
      <w:lvlText w:val="%1."/>
      <w:lvlJc w:val="left"/>
      <w:pPr>
        <w:tabs>
          <w:tab w:val="num" w:pos="-786"/>
        </w:tabs>
        <w:ind w:left="-66" w:hanging="360"/>
      </w:pPr>
      <w:rPr>
        <w:b w:val="0"/>
        <w:spacing w:val="-4"/>
        <w:sz w:val="24"/>
        <w:szCs w:val="24"/>
      </w:rPr>
    </w:lvl>
    <w:lvl w:ilvl="1">
      <w:start w:val="1"/>
      <w:numFmt w:val="lowerLetter"/>
      <w:lvlText w:val="%2."/>
      <w:lvlJc w:val="left"/>
      <w:pPr>
        <w:tabs>
          <w:tab w:val="num" w:pos="-786"/>
        </w:tabs>
        <w:ind w:left="654" w:hanging="360"/>
      </w:pPr>
    </w:lvl>
    <w:lvl w:ilvl="2">
      <w:start w:val="1"/>
      <w:numFmt w:val="lowerRoman"/>
      <w:lvlText w:val="%3."/>
      <w:lvlJc w:val="right"/>
      <w:pPr>
        <w:tabs>
          <w:tab w:val="num" w:pos="-786"/>
        </w:tabs>
        <w:ind w:left="1374" w:hanging="180"/>
      </w:pPr>
    </w:lvl>
    <w:lvl w:ilvl="3">
      <w:start w:val="1"/>
      <w:numFmt w:val="decimal"/>
      <w:lvlText w:val="%4."/>
      <w:lvlJc w:val="left"/>
      <w:pPr>
        <w:tabs>
          <w:tab w:val="num" w:pos="-786"/>
        </w:tabs>
        <w:ind w:left="2094" w:hanging="360"/>
      </w:pPr>
    </w:lvl>
    <w:lvl w:ilvl="4">
      <w:start w:val="1"/>
      <w:numFmt w:val="lowerLetter"/>
      <w:lvlText w:val="%5."/>
      <w:lvlJc w:val="left"/>
      <w:pPr>
        <w:tabs>
          <w:tab w:val="num" w:pos="-786"/>
        </w:tabs>
        <w:ind w:left="2814" w:hanging="360"/>
      </w:pPr>
    </w:lvl>
    <w:lvl w:ilvl="5">
      <w:start w:val="1"/>
      <w:numFmt w:val="lowerRoman"/>
      <w:lvlText w:val="%6."/>
      <w:lvlJc w:val="right"/>
      <w:pPr>
        <w:tabs>
          <w:tab w:val="num" w:pos="-786"/>
        </w:tabs>
        <w:ind w:left="3534" w:hanging="180"/>
      </w:pPr>
    </w:lvl>
    <w:lvl w:ilvl="6">
      <w:start w:val="1"/>
      <w:numFmt w:val="decimal"/>
      <w:lvlText w:val="%7."/>
      <w:lvlJc w:val="left"/>
      <w:pPr>
        <w:tabs>
          <w:tab w:val="num" w:pos="-4680"/>
        </w:tabs>
        <w:ind w:left="360" w:hanging="360"/>
      </w:pPr>
    </w:lvl>
    <w:lvl w:ilvl="7">
      <w:start w:val="1"/>
      <w:numFmt w:val="lowerLetter"/>
      <w:lvlText w:val="%8."/>
      <w:lvlJc w:val="left"/>
      <w:pPr>
        <w:tabs>
          <w:tab w:val="num" w:pos="-786"/>
        </w:tabs>
        <w:ind w:left="4974" w:hanging="360"/>
      </w:pPr>
    </w:lvl>
    <w:lvl w:ilvl="8">
      <w:start w:val="1"/>
      <w:numFmt w:val="lowerRoman"/>
      <w:lvlText w:val="%9."/>
      <w:lvlJc w:val="right"/>
      <w:pPr>
        <w:tabs>
          <w:tab w:val="num" w:pos="-786"/>
        </w:tabs>
        <w:ind w:left="5694" w:hanging="180"/>
      </w:pPr>
    </w:lvl>
  </w:abstractNum>
  <w:abstractNum w:abstractNumId="1" w15:restartNumberingAfterBreak="0">
    <w:nsid w:val="004A3E1F"/>
    <w:multiLevelType w:val="multilevel"/>
    <w:tmpl w:val="A42CC53E"/>
    <w:lvl w:ilvl="0">
      <w:start w:val="1"/>
      <w:numFmt w:val="decimal"/>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2860056"/>
    <w:multiLevelType w:val="hybridMultilevel"/>
    <w:tmpl w:val="6B68E18E"/>
    <w:lvl w:ilvl="0" w:tplc="04150011">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807FB0"/>
    <w:multiLevelType w:val="hybridMultilevel"/>
    <w:tmpl w:val="9B56A7F4"/>
    <w:lvl w:ilvl="0" w:tplc="FC24BDA6">
      <w:start w:val="1"/>
      <w:numFmt w:val="decimal"/>
      <w:lvlText w:val="%1."/>
      <w:lvlJc w:val="left"/>
      <w:pPr>
        <w:ind w:left="360" w:hanging="360"/>
      </w:pPr>
      <w:rPr>
        <w:rFonts w:hint="default"/>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start w:val="1"/>
      <w:numFmt w:val="lowerLetter"/>
      <w:lvlText w:val="%5."/>
      <w:lvlJc w:val="left"/>
      <w:pPr>
        <w:ind w:left="786"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 w15:restartNumberingAfterBreak="0">
    <w:nsid w:val="12450464"/>
    <w:multiLevelType w:val="hybridMultilevel"/>
    <w:tmpl w:val="25383224"/>
    <w:lvl w:ilvl="0" w:tplc="04150001">
      <w:start w:val="1"/>
      <w:numFmt w:val="bullet"/>
      <w:lvlText w:val=""/>
      <w:lvlJc w:val="left"/>
      <w:pPr>
        <w:ind w:left="655" w:hanging="360"/>
      </w:pPr>
      <w:rPr>
        <w:rFonts w:ascii="Symbol" w:hAnsi="Symbol" w:hint="default"/>
      </w:rPr>
    </w:lvl>
    <w:lvl w:ilvl="1" w:tplc="04150003" w:tentative="1">
      <w:start w:val="1"/>
      <w:numFmt w:val="bullet"/>
      <w:lvlText w:val="o"/>
      <w:lvlJc w:val="left"/>
      <w:pPr>
        <w:ind w:left="1375" w:hanging="360"/>
      </w:pPr>
      <w:rPr>
        <w:rFonts w:ascii="Courier New" w:hAnsi="Courier New" w:cs="Courier New" w:hint="default"/>
      </w:rPr>
    </w:lvl>
    <w:lvl w:ilvl="2" w:tplc="04150005" w:tentative="1">
      <w:start w:val="1"/>
      <w:numFmt w:val="bullet"/>
      <w:lvlText w:val=""/>
      <w:lvlJc w:val="left"/>
      <w:pPr>
        <w:ind w:left="2095" w:hanging="360"/>
      </w:pPr>
      <w:rPr>
        <w:rFonts w:ascii="Wingdings" w:hAnsi="Wingdings" w:hint="default"/>
      </w:rPr>
    </w:lvl>
    <w:lvl w:ilvl="3" w:tplc="04150001" w:tentative="1">
      <w:start w:val="1"/>
      <w:numFmt w:val="bullet"/>
      <w:lvlText w:val=""/>
      <w:lvlJc w:val="left"/>
      <w:pPr>
        <w:ind w:left="2815" w:hanging="360"/>
      </w:pPr>
      <w:rPr>
        <w:rFonts w:ascii="Symbol" w:hAnsi="Symbol" w:hint="default"/>
      </w:rPr>
    </w:lvl>
    <w:lvl w:ilvl="4" w:tplc="04150003" w:tentative="1">
      <w:start w:val="1"/>
      <w:numFmt w:val="bullet"/>
      <w:lvlText w:val="o"/>
      <w:lvlJc w:val="left"/>
      <w:pPr>
        <w:ind w:left="3535" w:hanging="360"/>
      </w:pPr>
      <w:rPr>
        <w:rFonts w:ascii="Courier New" w:hAnsi="Courier New" w:cs="Courier New" w:hint="default"/>
      </w:rPr>
    </w:lvl>
    <w:lvl w:ilvl="5" w:tplc="04150005" w:tentative="1">
      <w:start w:val="1"/>
      <w:numFmt w:val="bullet"/>
      <w:lvlText w:val=""/>
      <w:lvlJc w:val="left"/>
      <w:pPr>
        <w:ind w:left="4255" w:hanging="360"/>
      </w:pPr>
      <w:rPr>
        <w:rFonts w:ascii="Wingdings" w:hAnsi="Wingdings" w:hint="default"/>
      </w:rPr>
    </w:lvl>
    <w:lvl w:ilvl="6" w:tplc="04150001" w:tentative="1">
      <w:start w:val="1"/>
      <w:numFmt w:val="bullet"/>
      <w:lvlText w:val=""/>
      <w:lvlJc w:val="left"/>
      <w:pPr>
        <w:ind w:left="4975" w:hanging="360"/>
      </w:pPr>
      <w:rPr>
        <w:rFonts w:ascii="Symbol" w:hAnsi="Symbol" w:hint="default"/>
      </w:rPr>
    </w:lvl>
    <w:lvl w:ilvl="7" w:tplc="04150003" w:tentative="1">
      <w:start w:val="1"/>
      <w:numFmt w:val="bullet"/>
      <w:lvlText w:val="o"/>
      <w:lvlJc w:val="left"/>
      <w:pPr>
        <w:ind w:left="5695" w:hanging="360"/>
      </w:pPr>
      <w:rPr>
        <w:rFonts w:ascii="Courier New" w:hAnsi="Courier New" w:cs="Courier New" w:hint="default"/>
      </w:rPr>
    </w:lvl>
    <w:lvl w:ilvl="8" w:tplc="04150005" w:tentative="1">
      <w:start w:val="1"/>
      <w:numFmt w:val="bullet"/>
      <w:lvlText w:val=""/>
      <w:lvlJc w:val="left"/>
      <w:pPr>
        <w:ind w:left="6415" w:hanging="360"/>
      </w:pPr>
      <w:rPr>
        <w:rFonts w:ascii="Wingdings" w:hAnsi="Wingdings" w:hint="default"/>
      </w:rPr>
    </w:lvl>
  </w:abstractNum>
  <w:abstractNum w:abstractNumId="5" w15:restartNumberingAfterBreak="0">
    <w:nsid w:val="16003611"/>
    <w:multiLevelType w:val="hybridMultilevel"/>
    <w:tmpl w:val="B574C8A6"/>
    <w:lvl w:ilvl="0" w:tplc="18527968">
      <w:start w:val="8"/>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1EC8283C"/>
    <w:multiLevelType w:val="hybridMultilevel"/>
    <w:tmpl w:val="7D941E3A"/>
    <w:lvl w:ilvl="0" w:tplc="3EF21A5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3078B1"/>
    <w:multiLevelType w:val="hybridMultilevel"/>
    <w:tmpl w:val="2854989C"/>
    <w:lvl w:ilvl="0" w:tplc="6144EF90">
      <w:start w:val="1"/>
      <w:numFmt w:val="decimal"/>
      <w:lvlText w:val="%1."/>
      <w:lvlJc w:val="left"/>
      <w:pPr>
        <w:ind w:left="360" w:hanging="360"/>
      </w:pPr>
      <w:rPr>
        <w:b w:val="0"/>
      </w:rPr>
    </w:lvl>
    <w:lvl w:ilvl="1" w:tplc="04150011">
      <w:start w:val="1"/>
      <w:numFmt w:val="decimal"/>
      <w:lvlText w:val="%2)"/>
      <w:lvlJc w:val="left"/>
      <w:pPr>
        <w:ind w:left="786"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295675DE"/>
    <w:multiLevelType w:val="hybridMultilevel"/>
    <w:tmpl w:val="34B0ACC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EA2EB9"/>
    <w:multiLevelType w:val="hybridMultilevel"/>
    <w:tmpl w:val="79F4EDA0"/>
    <w:lvl w:ilvl="0" w:tplc="7A569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0F2B1A"/>
    <w:multiLevelType w:val="multilevel"/>
    <w:tmpl w:val="E1B8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5E4C41"/>
    <w:multiLevelType w:val="hybridMultilevel"/>
    <w:tmpl w:val="2A6E07E2"/>
    <w:lvl w:ilvl="0" w:tplc="E89E93EC">
      <w:start w:val="1"/>
      <w:numFmt w:val="decimal"/>
      <w:lvlText w:val="%1."/>
      <w:lvlJc w:val="left"/>
      <w:pPr>
        <w:ind w:left="720" w:hanging="360"/>
      </w:pPr>
      <w:rPr>
        <w:lang w:val="pl-PL"/>
      </w:rPr>
    </w:lvl>
    <w:lvl w:ilvl="1" w:tplc="75F23C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9A6D81"/>
    <w:multiLevelType w:val="hybridMultilevel"/>
    <w:tmpl w:val="43FC8864"/>
    <w:lvl w:ilvl="0" w:tplc="E1E80646">
      <w:start w:val="1"/>
      <w:numFmt w:val="decimal"/>
      <w:lvlText w:val="%1."/>
      <w:lvlJc w:val="left"/>
      <w:pPr>
        <w:ind w:left="360" w:hanging="360"/>
      </w:pPr>
      <w:rPr>
        <w:rFonts w:ascii="Times New Roman" w:hAnsi="Times New Roman" w:cs="Times New Roman" w:hint="default"/>
        <w:b w:val="0"/>
        <w:bCs w:val="0"/>
        <w:sz w:val="22"/>
        <w:szCs w:val="22"/>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3" w15:restartNumberingAfterBreak="0">
    <w:nsid w:val="4ADD3359"/>
    <w:multiLevelType w:val="hybridMultilevel"/>
    <w:tmpl w:val="D130D844"/>
    <w:lvl w:ilvl="0" w:tplc="3EF21A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CB615D1"/>
    <w:multiLevelType w:val="hybridMultilevel"/>
    <w:tmpl w:val="6D001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141630C"/>
    <w:multiLevelType w:val="hybridMultilevel"/>
    <w:tmpl w:val="E8CA3FC2"/>
    <w:lvl w:ilvl="0" w:tplc="4E384AB0">
      <w:start w:val="1"/>
      <w:numFmt w:val="lowerLetter"/>
      <w:lvlText w:val="%1)"/>
      <w:lvlJc w:val="left"/>
      <w:pPr>
        <w:tabs>
          <w:tab w:val="num" w:pos="587"/>
        </w:tabs>
        <w:ind w:left="587" w:hanging="227"/>
      </w:pPr>
      <w:rPr>
        <w:rFonts w:hint="default"/>
        <w:b w:val="0"/>
        <w:i w:val="0"/>
        <w:strike w:val="0"/>
        <w:dstrike w:val="0"/>
        <w:color w:val="auto"/>
        <w:sz w:val="22"/>
        <w:szCs w:val="22"/>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16" w15:restartNumberingAfterBreak="0">
    <w:nsid w:val="57ED6762"/>
    <w:multiLevelType w:val="hybridMultilevel"/>
    <w:tmpl w:val="F154E564"/>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532F1A"/>
    <w:multiLevelType w:val="hybridMultilevel"/>
    <w:tmpl w:val="588EC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5802A1"/>
    <w:multiLevelType w:val="hybridMultilevel"/>
    <w:tmpl w:val="07AA7588"/>
    <w:lvl w:ilvl="0" w:tplc="3EF21A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37726E"/>
    <w:multiLevelType w:val="hybridMultilevel"/>
    <w:tmpl w:val="48FA28A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4D28E1"/>
    <w:multiLevelType w:val="hybridMultilevel"/>
    <w:tmpl w:val="FB58065E"/>
    <w:lvl w:ilvl="0" w:tplc="B32897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782C1C"/>
    <w:multiLevelType w:val="hybridMultilevel"/>
    <w:tmpl w:val="B5F031BA"/>
    <w:lvl w:ilvl="0" w:tplc="C5D06A28">
      <w:start w:val="3"/>
      <w:numFmt w:val="decimal"/>
      <w:lvlText w:val="%1."/>
      <w:lvlJc w:val="left"/>
      <w:pPr>
        <w:ind w:left="9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194504"/>
    <w:multiLevelType w:val="hybridMultilevel"/>
    <w:tmpl w:val="FB0E0956"/>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EB447A"/>
    <w:multiLevelType w:val="hybridMultilevel"/>
    <w:tmpl w:val="62281B6E"/>
    <w:lvl w:ilvl="0" w:tplc="0DF48EF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817A23"/>
    <w:multiLevelType w:val="hybridMultilevel"/>
    <w:tmpl w:val="D9CCE0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9B7CCE"/>
    <w:multiLevelType w:val="multilevel"/>
    <w:tmpl w:val="CC520CB4"/>
    <w:lvl w:ilvl="0">
      <w:start w:val="1"/>
      <w:numFmt w:val="decimal"/>
      <w:lvlText w:val="%1."/>
      <w:lvlJc w:val="left"/>
      <w:pPr>
        <w:tabs>
          <w:tab w:val="num" w:pos="0"/>
        </w:tabs>
        <w:ind w:left="0" w:firstLine="0"/>
      </w:pPr>
      <w:rPr>
        <w:rFonts w:asciiTheme="minorHAnsi" w:eastAsia="Times New Roman" w:hAnsiTheme="minorHAnsi" w:cstheme="minorHAnsi" w:hint="default"/>
        <w:spacing w:val="-4"/>
        <w:sz w:val="22"/>
        <w:szCs w:val="22"/>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6" w15:restartNumberingAfterBreak="0">
    <w:nsid w:val="7BF41DDF"/>
    <w:multiLevelType w:val="hybridMultilevel"/>
    <w:tmpl w:val="2D00CEB2"/>
    <w:lvl w:ilvl="0" w:tplc="48229DE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C7972A8"/>
    <w:multiLevelType w:val="hybridMultilevel"/>
    <w:tmpl w:val="BEB826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D972CC"/>
    <w:multiLevelType w:val="hybridMultilevel"/>
    <w:tmpl w:val="A73E7C12"/>
    <w:lvl w:ilvl="0" w:tplc="04150011">
      <w:start w:val="1"/>
      <w:numFmt w:val="decimal"/>
      <w:lvlText w:val="%1)"/>
      <w:lvlJc w:val="left"/>
      <w:pPr>
        <w:ind w:left="1269" w:hanging="690"/>
      </w:pPr>
      <w:rPr>
        <w:rFonts w:hint="default"/>
      </w:r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num w:numId="1">
    <w:abstractNumId w:val="16"/>
  </w:num>
  <w:num w:numId="2">
    <w:abstractNumId w:val="6"/>
  </w:num>
  <w:num w:numId="3">
    <w:abstractNumId w:val="22"/>
  </w:num>
  <w:num w:numId="4">
    <w:abstractNumId w:val="18"/>
  </w:num>
  <w:num w:numId="5">
    <w:abstractNumId w:val="2"/>
  </w:num>
  <w:num w:numId="6">
    <w:abstractNumId w:val="8"/>
  </w:num>
  <w:num w:numId="7">
    <w:abstractNumId w:val="13"/>
  </w:num>
  <w:num w:numId="8">
    <w:abstractNumId w:val="14"/>
  </w:num>
  <w:num w:numId="9">
    <w:abstractNumId w:val="20"/>
  </w:num>
  <w:num w:numId="10">
    <w:abstractNumId w:val="19"/>
  </w:num>
  <w:num w:numId="11">
    <w:abstractNumId w:val="11"/>
  </w:num>
  <w:num w:numId="12">
    <w:abstractNumId w:val="24"/>
  </w:num>
  <w:num w:numId="13">
    <w:abstractNumId w:val="9"/>
  </w:num>
  <w:num w:numId="14">
    <w:abstractNumId w:val="23"/>
  </w:num>
  <w:num w:numId="15">
    <w:abstractNumId w:val="28"/>
  </w:num>
  <w:num w:numId="16">
    <w:abstractNumId w:val="21"/>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2"/>
  </w:num>
  <w:num w:numId="21">
    <w:abstractNumId w:val="3"/>
  </w:num>
  <w:num w:numId="22">
    <w:abstractNumId w:val="0"/>
  </w:num>
  <w:num w:numId="23">
    <w:abstractNumId w:val="1"/>
  </w:num>
  <w:num w:numId="24">
    <w:abstractNumId w:val="15"/>
  </w:num>
  <w:num w:numId="25">
    <w:abstractNumId w:val="27"/>
  </w:num>
  <w:num w:numId="26">
    <w:abstractNumId w:val="26"/>
  </w:num>
  <w:num w:numId="27">
    <w:abstractNumId w:val="5"/>
  </w:num>
  <w:num w:numId="28">
    <w:abstractNumId w:val="4"/>
  </w:num>
  <w:num w:numId="29">
    <w:abstractNumId w:val="1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78"/>
    <w:rsid w:val="000552D9"/>
    <w:rsid w:val="000D4823"/>
    <w:rsid w:val="0015404E"/>
    <w:rsid w:val="003827D6"/>
    <w:rsid w:val="00400BD7"/>
    <w:rsid w:val="00530C1F"/>
    <w:rsid w:val="00584C03"/>
    <w:rsid w:val="0068756D"/>
    <w:rsid w:val="00777146"/>
    <w:rsid w:val="00864DF7"/>
    <w:rsid w:val="008C1468"/>
    <w:rsid w:val="008E3B67"/>
    <w:rsid w:val="008F219E"/>
    <w:rsid w:val="00994894"/>
    <w:rsid w:val="00A34C35"/>
    <w:rsid w:val="00B57AFF"/>
    <w:rsid w:val="00B71DB3"/>
    <w:rsid w:val="00BB72F3"/>
    <w:rsid w:val="00BD4F5A"/>
    <w:rsid w:val="00BD4F8C"/>
    <w:rsid w:val="00C563F2"/>
    <w:rsid w:val="00CE1C78"/>
    <w:rsid w:val="00D10D1F"/>
    <w:rsid w:val="00D544F1"/>
    <w:rsid w:val="00E9794C"/>
    <w:rsid w:val="00F70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7FBE"/>
  <w15:chartTrackingRefBased/>
  <w15:docId w15:val="{69A044CD-38AD-AF45-89C1-5918E513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E1C78"/>
    <w:pPr>
      <w:suppressAutoHyphens/>
    </w:pPr>
    <w:rPr>
      <w:rFonts w:ascii="Times New Roman" w:eastAsia="Times New Roman" w:hAnsi="Times New Roman" w:cs="Times New Roman"/>
      <w:kern w:val="0"/>
      <w:sz w:val="20"/>
      <w:szCs w:val="20"/>
      <w:lang w:eastAsia="ar-SA"/>
      <w14:ligatures w14:val="none"/>
    </w:rPr>
  </w:style>
  <w:style w:type="paragraph" w:styleId="Nagwek1">
    <w:name w:val="heading 1"/>
    <w:basedOn w:val="Normalny"/>
    <w:next w:val="Normalny"/>
    <w:link w:val="Nagwek1Znak"/>
    <w:uiPriority w:val="9"/>
    <w:qFormat/>
    <w:rsid w:val="00CE1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E1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E1C7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E1C7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E1C7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E1C7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E1C7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E1C7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E1C7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E1C7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E1C7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E1C7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E1C7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E1C7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E1C7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E1C7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E1C7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E1C78"/>
    <w:rPr>
      <w:rFonts w:eastAsiaTheme="majorEastAsia" w:cstheme="majorBidi"/>
      <w:color w:val="272727" w:themeColor="text1" w:themeTint="D8"/>
    </w:rPr>
  </w:style>
  <w:style w:type="paragraph" w:styleId="Tytu">
    <w:name w:val="Title"/>
    <w:basedOn w:val="Normalny"/>
    <w:next w:val="Normalny"/>
    <w:link w:val="TytuZnak"/>
    <w:uiPriority w:val="10"/>
    <w:qFormat/>
    <w:rsid w:val="00CE1C7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E1C7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E1C78"/>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E1C7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E1C78"/>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CE1C78"/>
    <w:rPr>
      <w:i/>
      <w:iCs/>
      <w:color w:val="404040" w:themeColor="text1" w:themeTint="BF"/>
    </w:rPr>
  </w:style>
  <w:style w:type="paragraph" w:styleId="Akapitzlist">
    <w:name w:val="List Paragraph"/>
    <w:basedOn w:val="Normalny"/>
    <w:link w:val="AkapitzlistZnak"/>
    <w:qFormat/>
    <w:rsid w:val="00CE1C78"/>
    <w:pPr>
      <w:ind w:left="720"/>
      <w:contextualSpacing/>
    </w:pPr>
  </w:style>
  <w:style w:type="character" w:styleId="Wyrnienieintensywne">
    <w:name w:val="Intense Emphasis"/>
    <w:basedOn w:val="Domylnaczcionkaakapitu"/>
    <w:uiPriority w:val="21"/>
    <w:qFormat/>
    <w:rsid w:val="00CE1C78"/>
    <w:rPr>
      <w:i/>
      <w:iCs/>
      <w:color w:val="0F4761" w:themeColor="accent1" w:themeShade="BF"/>
    </w:rPr>
  </w:style>
  <w:style w:type="paragraph" w:styleId="Cytatintensywny">
    <w:name w:val="Intense Quote"/>
    <w:basedOn w:val="Normalny"/>
    <w:next w:val="Normalny"/>
    <w:link w:val="CytatintensywnyZnak"/>
    <w:uiPriority w:val="30"/>
    <w:qFormat/>
    <w:rsid w:val="00CE1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E1C78"/>
    <w:rPr>
      <w:i/>
      <w:iCs/>
      <w:color w:val="0F4761" w:themeColor="accent1" w:themeShade="BF"/>
    </w:rPr>
  </w:style>
  <w:style w:type="character" w:styleId="Odwoanieintensywne">
    <w:name w:val="Intense Reference"/>
    <w:basedOn w:val="Domylnaczcionkaakapitu"/>
    <w:uiPriority w:val="32"/>
    <w:qFormat/>
    <w:rsid w:val="00CE1C78"/>
    <w:rPr>
      <w:b/>
      <w:bCs/>
      <w:smallCaps/>
      <w:color w:val="0F4761" w:themeColor="accent1" w:themeShade="BF"/>
      <w:spacing w:val="5"/>
    </w:rPr>
  </w:style>
  <w:style w:type="paragraph" w:styleId="Tekstpodstawowy">
    <w:name w:val="Body Text"/>
    <w:basedOn w:val="Normalny"/>
    <w:link w:val="TekstpodstawowyZnak"/>
    <w:rsid w:val="00CE1C78"/>
    <w:pPr>
      <w:widowControl w:val="0"/>
      <w:jc w:val="both"/>
    </w:pPr>
    <w:rPr>
      <w:sz w:val="28"/>
    </w:rPr>
  </w:style>
  <w:style w:type="character" w:customStyle="1" w:styleId="TekstpodstawowyZnak">
    <w:name w:val="Tekst podstawowy Znak"/>
    <w:basedOn w:val="Domylnaczcionkaakapitu"/>
    <w:link w:val="Tekstpodstawowy"/>
    <w:rsid w:val="00CE1C78"/>
    <w:rPr>
      <w:rFonts w:ascii="Times New Roman" w:eastAsia="Times New Roman" w:hAnsi="Times New Roman" w:cs="Times New Roman"/>
      <w:kern w:val="0"/>
      <w:sz w:val="28"/>
      <w:szCs w:val="20"/>
      <w:lang w:eastAsia="ar-SA"/>
      <w14:ligatures w14:val="none"/>
    </w:rPr>
  </w:style>
  <w:style w:type="paragraph" w:styleId="Lista">
    <w:name w:val="List"/>
    <w:basedOn w:val="Tekstpodstawowy"/>
    <w:rsid w:val="00CE1C78"/>
    <w:rPr>
      <w:rFonts w:cs="Mangal"/>
    </w:rPr>
  </w:style>
  <w:style w:type="paragraph" w:styleId="Tekstpodstawowywcity">
    <w:name w:val="Body Text Indent"/>
    <w:basedOn w:val="Normalny"/>
    <w:link w:val="TekstpodstawowywcityZnak"/>
    <w:rsid w:val="00CE1C78"/>
    <w:pPr>
      <w:ind w:left="1418" w:hanging="1418"/>
    </w:pPr>
    <w:rPr>
      <w:b/>
      <w:sz w:val="28"/>
    </w:rPr>
  </w:style>
  <w:style w:type="character" w:customStyle="1" w:styleId="TekstpodstawowywcityZnak">
    <w:name w:val="Tekst podstawowy wcięty Znak"/>
    <w:basedOn w:val="Domylnaczcionkaakapitu"/>
    <w:link w:val="Tekstpodstawowywcity"/>
    <w:rsid w:val="00CE1C78"/>
    <w:rPr>
      <w:rFonts w:ascii="Times New Roman" w:eastAsia="Times New Roman" w:hAnsi="Times New Roman" w:cs="Times New Roman"/>
      <w:b/>
      <w:kern w:val="0"/>
      <w:sz w:val="28"/>
      <w:szCs w:val="20"/>
      <w:lang w:eastAsia="ar-SA"/>
      <w14:ligatures w14:val="none"/>
    </w:rPr>
  </w:style>
  <w:style w:type="paragraph" w:customStyle="1" w:styleId="WW-Default">
    <w:name w:val="WW-Default"/>
    <w:rsid w:val="00CE1C78"/>
    <w:pPr>
      <w:suppressAutoHyphens/>
      <w:autoSpaceDE w:val="0"/>
    </w:pPr>
    <w:rPr>
      <w:rFonts w:ascii="Times New Roman" w:eastAsia="Times New Roman" w:hAnsi="Times New Roman" w:cs="Times New Roman"/>
      <w:color w:val="000000"/>
      <w:kern w:val="0"/>
      <w:lang w:eastAsia="ar-SA"/>
      <w14:ligatures w14:val="none"/>
    </w:rPr>
  </w:style>
  <w:style w:type="paragraph" w:styleId="NormalnyWeb">
    <w:name w:val="Normal (Web)"/>
    <w:basedOn w:val="Normalny"/>
    <w:unhideWhenUsed/>
    <w:rsid w:val="00CE1C78"/>
    <w:pPr>
      <w:widowControl w:val="0"/>
      <w:overflowPunct w:val="0"/>
      <w:autoSpaceDE w:val="0"/>
      <w:autoSpaceDN w:val="0"/>
      <w:adjustRightInd w:val="0"/>
      <w:spacing w:before="280" w:after="119"/>
    </w:pPr>
    <w:rPr>
      <w:kern w:val="2"/>
      <w:sz w:val="24"/>
      <w:lang w:eastAsia="pl-PL"/>
    </w:rPr>
  </w:style>
  <w:style w:type="character" w:customStyle="1" w:styleId="Domylnaczcionkaakapitu0">
    <w:name w:val="Domy?lna czcionka akapitu"/>
    <w:rsid w:val="00CE1C78"/>
  </w:style>
  <w:style w:type="character" w:customStyle="1" w:styleId="grame">
    <w:name w:val="grame"/>
    <w:rsid w:val="00CE1C78"/>
  </w:style>
  <w:style w:type="character" w:customStyle="1" w:styleId="spelle">
    <w:name w:val="spelle"/>
    <w:rsid w:val="00CE1C78"/>
  </w:style>
  <w:style w:type="character" w:styleId="Uwydatnienie">
    <w:name w:val="Emphasis"/>
    <w:qFormat/>
    <w:rsid w:val="00CE1C78"/>
    <w:rPr>
      <w:i/>
      <w:iCs/>
    </w:rPr>
  </w:style>
  <w:style w:type="paragraph" w:styleId="Zwykytekst">
    <w:name w:val="Plain Text"/>
    <w:basedOn w:val="Normalny"/>
    <w:link w:val="ZwykytekstZnak"/>
    <w:rsid w:val="00CE1C78"/>
    <w:pPr>
      <w:suppressAutoHyphens w:val="0"/>
    </w:pPr>
    <w:rPr>
      <w:rFonts w:ascii="Courier New" w:hAnsi="Courier New"/>
    </w:rPr>
  </w:style>
  <w:style w:type="character" w:customStyle="1" w:styleId="ZwykytekstZnak">
    <w:name w:val="Zwykły tekst Znak"/>
    <w:basedOn w:val="Domylnaczcionkaakapitu"/>
    <w:link w:val="Zwykytekst"/>
    <w:rsid w:val="00CE1C78"/>
    <w:rPr>
      <w:rFonts w:ascii="Courier New" w:eastAsia="Times New Roman" w:hAnsi="Courier New" w:cs="Times New Roman"/>
      <w:kern w:val="0"/>
      <w:sz w:val="20"/>
      <w:szCs w:val="20"/>
      <w:lang w:eastAsia="ar-SA"/>
      <w14:ligatures w14:val="none"/>
    </w:rPr>
  </w:style>
  <w:style w:type="character" w:customStyle="1" w:styleId="font">
    <w:name w:val="font"/>
    <w:basedOn w:val="Domylnaczcionkaakapitu"/>
    <w:rsid w:val="00CE1C78"/>
  </w:style>
  <w:style w:type="paragraph" w:styleId="Stopka">
    <w:name w:val="footer"/>
    <w:basedOn w:val="Normalny"/>
    <w:link w:val="StopkaZnak"/>
    <w:uiPriority w:val="99"/>
    <w:unhideWhenUsed/>
    <w:rsid w:val="00CE1C78"/>
    <w:pPr>
      <w:tabs>
        <w:tab w:val="center" w:pos="4536"/>
        <w:tab w:val="right" w:pos="9072"/>
      </w:tabs>
    </w:pPr>
  </w:style>
  <w:style w:type="character" w:customStyle="1" w:styleId="StopkaZnak">
    <w:name w:val="Stopka Znak"/>
    <w:basedOn w:val="Domylnaczcionkaakapitu"/>
    <w:link w:val="Stopka"/>
    <w:uiPriority w:val="99"/>
    <w:rsid w:val="00CE1C78"/>
    <w:rPr>
      <w:rFonts w:ascii="Times New Roman" w:eastAsia="Times New Roman" w:hAnsi="Times New Roman" w:cs="Times New Roman"/>
      <w:kern w:val="0"/>
      <w:sz w:val="20"/>
      <w:szCs w:val="20"/>
      <w:lang w:eastAsia="ar-SA"/>
      <w14:ligatures w14:val="none"/>
    </w:rPr>
  </w:style>
  <w:style w:type="character" w:styleId="Numerstrony">
    <w:name w:val="page number"/>
    <w:basedOn w:val="Domylnaczcionkaakapitu"/>
    <w:uiPriority w:val="99"/>
    <w:semiHidden/>
    <w:unhideWhenUsed/>
    <w:rsid w:val="00CE1C78"/>
  </w:style>
  <w:style w:type="character" w:styleId="Pogrubienie">
    <w:name w:val="Strong"/>
    <w:uiPriority w:val="22"/>
    <w:qFormat/>
    <w:rsid w:val="00CE1C78"/>
    <w:rPr>
      <w:rFonts w:ascii="Times New Roman" w:hAnsi="Times New Roman" w:cs="Times New Roman" w:hint="default"/>
      <w:b/>
      <w:bCs w:val="0"/>
    </w:rPr>
  </w:style>
  <w:style w:type="character" w:customStyle="1" w:styleId="AkapitzlistZnak">
    <w:name w:val="Akapit z listą Znak"/>
    <w:link w:val="Akapitzlist"/>
    <w:qFormat/>
    <w:rsid w:val="00CE1C78"/>
  </w:style>
  <w:style w:type="character" w:customStyle="1" w:styleId="Teksttreci">
    <w:name w:val="Tekst treści_"/>
    <w:basedOn w:val="Domylnaczcionkaakapitu"/>
    <w:link w:val="Teksttreci0"/>
    <w:rsid w:val="00CE1C78"/>
    <w:rPr>
      <w:rFonts w:ascii="Cambria" w:eastAsia="Cambria" w:hAnsi="Cambria" w:cs="Cambria"/>
      <w:sz w:val="20"/>
      <w:szCs w:val="20"/>
      <w:shd w:val="clear" w:color="auto" w:fill="FFFFFF"/>
    </w:rPr>
  </w:style>
  <w:style w:type="paragraph" w:customStyle="1" w:styleId="Teksttreci0">
    <w:name w:val="Tekst treści"/>
    <w:basedOn w:val="Normalny"/>
    <w:link w:val="Teksttreci"/>
    <w:rsid w:val="00CE1C78"/>
    <w:pPr>
      <w:widowControl w:val="0"/>
      <w:shd w:val="clear" w:color="auto" w:fill="FFFFFF"/>
      <w:suppressAutoHyphens w:val="0"/>
      <w:spacing w:line="360" w:lineRule="auto"/>
    </w:pPr>
    <w:rPr>
      <w:rFonts w:ascii="Cambria" w:eastAsia="Cambria" w:hAnsi="Cambria" w:cs="Cambria"/>
      <w:kern w:val="2"/>
      <w:lang w:eastAsia="en-US"/>
      <w14:ligatures w14:val="standardContextual"/>
    </w:rPr>
  </w:style>
  <w:style w:type="paragraph" w:styleId="Poprawka">
    <w:name w:val="Revision"/>
    <w:hidden/>
    <w:uiPriority w:val="99"/>
    <w:semiHidden/>
    <w:rsid w:val="00D10D1F"/>
    <w:rPr>
      <w:rFonts w:ascii="Times New Roman" w:eastAsia="Times New Roman" w:hAnsi="Times New Roman" w:cs="Times New Roman"/>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6642</Words>
  <Characters>39854</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Radcy Prawnego Michał Araszkiewicz</dc:creator>
  <cp:keywords/>
  <dc:description/>
  <cp:lastModifiedBy>Ewa Pawlak</cp:lastModifiedBy>
  <cp:revision>5</cp:revision>
  <dcterms:created xsi:type="dcterms:W3CDTF">2024-02-21T14:28:00Z</dcterms:created>
  <dcterms:modified xsi:type="dcterms:W3CDTF">2024-02-21T15:16:00Z</dcterms:modified>
</cp:coreProperties>
</file>