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2FF7C79E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CB4513">
        <w:rPr>
          <w:rFonts w:asciiTheme="minorHAnsi" w:hAnsiTheme="minorHAnsi" w:cstheme="minorHAnsi"/>
          <w:sz w:val="22"/>
          <w:szCs w:val="22"/>
        </w:rPr>
        <w:t xml:space="preserve">wykonywania badań patomorfologicznych w  </w:t>
      </w:r>
      <w:r w:rsidRPr="00301AEB">
        <w:rPr>
          <w:rFonts w:asciiTheme="minorHAnsi" w:hAnsiTheme="minorHAnsi" w:cstheme="minorHAnsi"/>
          <w:sz w:val="22"/>
          <w:szCs w:val="22"/>
        </w:rPr>
        <w:t>Instytu</w:t>
      </w:r>
      <w:r w:rsidR="00CB4513">
        <w:rPr>
          <w:rFonts w:asciiTheme="minorHAnsi" w:hAnsiTheme="minorHAnsi" w:cstheme="minorHAnsi"/>
          <w:sz w:val="22"/>
          <w:szCs w:val="22"/>
        </w:rPr>
        <w:t>cie</w:t>
      </w:r>
      <w:r w:rsidRPr="00301AEB">
        <w:rPr>
          <w:rFonts w:asciiTheme="minorHAnsi" w:hAnsiTheme="minorHAnsi" w:cstheme="minorHAnsi"/>
          <w:sz w:val="22"/>
          <w:szCs w:val="22"/>
        </w:rPr>
        <w:t xml:space="preserve"> „Centrum Zdrowia Matki Polki”</w:t>
      </w:r>
      <w:bookmarkStart w:id="0" w:name="_GoBack"/>
      <w:bookmarkEnd w:id="0"/>
      <w:r w:rsidR="00C861ED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E1440"/>
    <w:rsid w:val="0043456C"/>
    <w:rsid w:val="00714B94"/>
    <w:rsid w:val="008263AA"/>
    <w:rsid w:val="008C1A0E"/>
    <w:rsid w:val="00AE7883"/>
    <w:rsid w:val="00AF7900"/>
    <w:rsid w:val="00C861ED"/>
    <w:rsid w:val="00CB4513"/>
    <w:rsid w:val="00CE6EE5"/>
    <w:rsid w:val="00D36FED"/>
    <w:rsid w:val="00D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2022-10-20T13:27:00Z</cp:lastPrinted>
  <dcterms:created xsi:type="dcterms:W3CDTF">2025-05-13T11:58:00Z</dcterms:created>
  <dcterms:modified xsi:type="dcterms:W3CDTF">2025-05-13T11:58:00Z</dcterms:modified>
</cp:coreProperties>
</file>